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2AAC9" w14:textId="77777777" w:rsidR="0053343C" w:rsidRPr="00EE6BD1" w:rsidRDefault="0053343C" w:rsidP="00EE6BD1">
      <w:pPr>
        <w:jc w:val="center"/>
        <w:rPr>
          <w:rFonts w:ascii="TH SarabunIT๙" w:hAnsi="TH SarabunIT๙" w:cs="TH SarabunIT๙"/>
          <w:b/>
          <w:bCs/>
          <w:sz w:val="72"/>
          <w:szCs w:val="72"/>
          <w:u w:val="single"/>
        </w:rPr>
      </w:pPr>
      <w:r w:rsidRPr="00EE6BD1">
        <w:rPr>
          <w:rFonts w:ascii="TH SarabunIT๙" w:hAnsi="TH SarabunIT๙" w:cs="TH SarabunIT๙"/>
          <w:b/>
          <w:bCs/>
          <w:sz w:val="72"/>
          <w:szCs w:val="72"/>
          <w:u w:val="single"/>
          <w:cs/>
        </w:rPr>
        <w:t>กระทรวงสาธารณสุข</w:t>
      </w:r>
    </w:p>
    <w:p w14:paraId="7BDEA49B" w14:textId="77777777" w:rsidR="00FA7763" w:rsidRPr="006625B0" w:rsidRDefault="00E573DA" w:rsidP="006625B0">
      <w:pPr>
        <w:rPr>
          <w:rFonts w:ascii="TH SarabunIT๙" w:hAnsi="TH SarabunIT๙" w:cs="TH SarabunIT๙"/>
          <w:b/>
          <w:bCs/>
          <w:sz w:val="56"/>
          <w:szCs w:val="56"/>
        </w:rPr>
      </w:pPr>
      <w:r w:rsidRPr="006625B0">
        <w:rPr>
          <w:rFonts w:ascii="TH SarabunIT๙" w:eastAsia="Times New Roman" w:hAnsi="TH SarabunIT๙" w:cs="TH SarabunIT๙"/>
          <w:b/>
          <w:bCs/>
          <w:sz w:val="56"/>
          <w:szCs w:val="56"/>
          <w:cs/>
        </w:rPr>
        <w:t>โครงสร้าง</w:t>
      </w:r>
      <w:r w:rsidR="00FA7763" w:rsidRPr="006625B0">
        <w:rPr>
          <w:rFonts w:ascii="TH SarabunIT๙" w:eastAsia="Times New Roman" w:hAnsi="TH SarabunIT๙" w:cs="TH SarabunIT๙"/>
          <w:b/>
          <w:bCs/>
          <w:sz w:val="56"/>
          <w:szCs w:val="56"/>
          <w:cs/>
        </w:rPr>
        <w:t>กระทรวงสาธารณสุข</w:t>
      </w:r>
      <w:r w:rsidR="00FA7763" w:rsidRPr="006625B0">
        <w:rPr>
          <w:rFonts w:ascii="TH SarabunIT๙" w:eastAsia="Times New Roman" w:hAnsi="TH SarabunIT๙" w:cs="TH SarabunIT๙"/>
          <w:b/>
          <w:bCs/>
          <w:sz w:val="56"/>
          <w:szCs w:val="56"/>
        </w:rPr>
        <w:t xml:space="preserve"> </w:t>
      </w:r>
    </w:p>
    <w:p w14:paraId="275DB902" w14:textId="77777777" w:rsidR="00FA7763" w:rsidRPr="00E46EA1" w:rsidRDefault="00FA7763" w:rsidP="00BE4334">
      <w:pPr>
        <w:spacing w:after="0" w:line="240" w:lineRule="auto"/>
        <w:jc w:val="thaiDistribute"/>
        <w:rPr>
          <w:rFonts w:ascii="TH SarabunIT๙" w:eastAsia="Times New Roman" w:hAnsi="TH SarabunIT๙" w:cs="TH SarabunIT๙"/>
          <w:sz w:val="32"/>
          <w:szCs w:val="32"/>
        </w:rPr>
      </w:pPr>
      <w:r w:rsidRPr="00E46EA1">
        <w:rPr>
          <w:rFonts w:ascii="TH SarabunIT๙" w:eastAsia="Times New Roman" w:hAnsi="TH SarabunIT๙" w:cs="TH SarabunIT๙"/>
          <w:sz w:val="32"/>
          <w:szCs w:val="32"/>
        </w:rPr>
        <w:t> </w:t>
      </w:r>
      <w:r w:rsidR="00BE4334" w:rsidRPr="00E46EA1">
        <w:rPr>
          <w:rFonts w:ascii="TH SarabunIT๙" w:eastAsia="Times New Roman" w:hAnsi="TH SarabunIT๙" w:cs="TH SarabunIT๙"/>
          <w:sz w:val="32"/>
          <w:szCs w:val="32"/>
        </w:rPr>
        <w:tab/>
      </w:r>
      <w:r w:rsidR="00BE4334" w:rsidRPr="00E46EA1">
        <w:rPr>
          <w:rFonts w:ascii="TH SarabunIT๙" w:eastAsia="Times New Roman" w:hAnsi="TH SarabunIT๙" w:cs="TH SarabunIT๙"/>
          <w:sz w:val="32"/>
          <w:szCs w:val="32"/>
          <w:cs/>
        </w:rPr>
        <w:t xml:space="preserve">พระราชบัญญัติปรับปรุงกระทรวง ทบวง กรม พ.ศ. </w:t>
      </w:r>
      <w:r w:rsidR="00BE4334" w:rsidRPr="00E46EA1">
        <w:rPr>
          <w:rFonts w:ascii="TH SarabunIT๙" w:eastAsia="Times New Roman" w:hAnsi="TH SarabunIT๙" w:cs="TH SarabunIT๙"/>
          <w:sz w:val="32"/>
          <w:szCs w:val="32"/>
        </w:rPr>
        <w:t>2554</w:t>
      </w:r>
      <w:r w:rsidR="00BE4334" w:rsidRPr="00E46EA1">
        <w:rPr>
          <w:rFonts w:ascii="TH SarabunIT๙" w:eastAsia="Times New Roman" w:hAnsi="TH SarabunIT๙" w:cs="TH SarabunIT๙"/>
          <w:sz w:val="32"/>
          <w:szCs w:val="32"/>
          <w:cs/>
        </w:rPr>
        <w:t xml:space="preserve"> หมวด </w:t>
      </w:r>
      <w:r w:rsidR="00BE4334" w:rsidRPr="00E46EA1">
        <w:rPr>
          <w:rFonts w:ascii="TH SarabunIT๙" w:eastAsia="Times New Roman" w:hAnsi="TH SarabunIT๙" w:cs="TH SarabunIT๙"/>
          <w:sz w:val="32"/>
          <w:szCs w:val="32"/>
        </w:rPr>
        <w:t>19</w:t>
      </w:r>
      <w:r w:rsidR="00BE4334" w:rsidRPr="00E46EA1">
        <w:rPr>
          <w:rFonts w:ascii="TH SarabunIT๙" w:eastAsia="Times New Roman" w:hAnsi="TH SarabunIT๙" w:cs="TH SarabunIT๙"/>
          <w:sz w:val="32"/>
          <w:szCs w:val="32"/>
          <w:cs/>
        </w:rPr>
        <w:t xml:space="preserve"> มาตรา </w:t>
      </w:r>
      <w:r w:rsidR="00BE4334" w:rsidRPr="00E46EA1">
        <w:rPr>
          <w:rFonts w:ascii="TH SarabunIT๙" w:eastAsia="Times New Roman" w:hAnsi="TH SarabunIT๙" w:cs="TH SarabunIT๙"/>
          <w:sz w:val="32"/>
          <w:szCs w:val="32"/>
        </w:rPr>
        <w:t>42</w:t>
      </w:r>
      <w:r w:rsidR="00BE4334" w:rsidRPr="00E46EA1">
        <w:rPr>
          <w:rFonts w:ascii="TH SarabunIT๙" w:eastAsia="Times New Roman" w:hAnsi="TH SarabunIT๙" w:cs="TH SarabunIT๙"/>
          <w:sz w:val="32"/>
          <w:szCs w:val="32"/>
          <w:cs/>
        </w:rPr>
        <w:t xml:space="preserve"> ได้ระบุว่ามาตรา </w:t>
      </w:r>
      <w:r w:rsidR="00BE4334" w:rsidRPr="00E46EA1">
        <w:rPr>
          <w:rFonts w:ascii="TH SarabunIT๙" w:eastAsia="Times New Roman" w:hAnsi="TH SarabunIT๙" w:cs="TH SarabunIT๙"/>
          <w:sz w:val="32"/>
          <w:szCs w:val="32"/>
        </w:rPr>
        <w:t xml:space="preserve">42 </w:t>
      </w:r>
      <w:r w:rsidR="00BE4334" w:rsidRPr="00E46EA1">
        <w:rPr>
          <w:rFonts w:ascii="TH SarabunIT๙" w:eastAsia="Times New Roman" w:hAnsi="TH SarabunIT๙" w:cs="TH SarabunIT๙"/>
          <w:sz w:val="32"/>
          <w:szCs w:val="32"/>
          <w:cs/>
        </w:rPr>
        <w:t xml:space="preserve">กระทรวงสาธารณสุข </w:t>
      </w:r>
      <w:r w:rsidRPr="00E46EA1">
        <w:rPr>
          <w:rFonts w:ascii="TH SarabunIT๙" w:eastAsia="Times New Roman" w:hAnsi="TH SarabunIT๙" w:cs="TH SarabunIT๙"/>
          <w:sz w:val="32"/>
          <w:szCs w:val="32"/>
          <w:cs/>
        </w:rPr>
        <w:t>มีอำนาจหน้าที่เกี่ยวกับการสร้างเสริมสุขภาพอนามัย การป้องกัน ควบคุม และรักษาโรคภัย</w:t>
      </w:r>
      <w:r w:rsidRPr="00E46EA1">
        <w:rPr>
          <w:rFonts w:ascii="TH SarabunIT๙" w:eastAsia="Times New Roman" w:hAnsi="TH SarabunIT๙" w:cs="TH SarabunIT๙"/>
          <w:sz w:val="32"/>
          <w:szCs w:val="32"/>
        </w:rPr>
        <w:t xml:space="preserve"> </w:t>
      </w:r>
      <w:r w:rsidRPr="00E46EA1">
        <w:rPr>
          <w:rFonts w:ascii="TH SarabunIT๙" w:eastAsia="Times New Roman" w:hAnsi="TH SarabunIT๙" w:cs="TH SarabunIT๙"/>
          <w:sz w:val="32"/>
          <w:szCs w:val="32"/>
          <w:cs/>
        </w:rPr>
        <w:t>การฟื้นฟูสมรรถภาพของประชาชน และราชการอื่นตามที่มีกฎหมายกำหนดให้เป็นอำนาจหน้าที่ของกระทรวงสาธารณสุข หรือส่วนราชการที่สังกัดกระทรวงสาธารสุข</w:t>
      </w:r>
      <w:r w:rsidRPr="00E46EA1">
        <w:rPr>
          <w:rFonts w:ascii="TH SarabunIT๙" w:eastAsia="Times New Roman" w:hAnsi="TH SarabunIT๙" w:cs="TH SarabunIT๙"/>
          <w:sz w:val="32"/>
          <w:szCs w:val="32"/>
        </w:rPr>
        <w:t xml:space="preserve"> </w:t>
      </w:r>
      <w:r w:rsidRPr="00E46EA1">
        <w:rPr>
          <w:rFonts w:ascii="TH SarabunIT๙" w:eastAsia="Times New Roman" w:hAnsi="TH SarabunIT๙" w:cs="TH SarabunIT๙"/>
          <w:sz w:val="32"/>
          <w:szCs w:val="32"/>
          <w:cs/>
        </w:rPr>
        <w:t xml:space="preserve">มาตรา </w:t>
      </w:r>
      <w:r w:rsidRPr="00E46EA1">
        <w:rPr>
          <w:rFonts w:ascii="TH SarabunIT๙" w:eastAsia="Times New Roman" w:hAnsi="TH SarabunIT๙" w:cs="TH SarabunIT๙"/>
          <w:sz w:val="32"/>
          <w:szCs w:val="32"/>
        </w:rPr>
        <w:t xml:space="preserve">43 </w:t>
      </w:r>
      <w:r w:rsidRPr="00E46EA1">
        <w:rPr>
          <w:rFonts w:ascii="TH SarabunIT๙" w:eastAsia="Times New Roman" w:hAnsi="TH SarabunIT๙" w:cs="TH SarabunIT๙"/>
          <w:sz w:val="32"/>
          <w:szCs w:val="32"/>
          <w:cs/>
        </w:rPr>
        <w:t>กระทรวงสาธารณสุข มีส่วนราชการ ดังต่อไปนี้</w:t>
      </w:r>
      <w:r w:rsidRPr="00E46EA1">
        <w:rPr>
          <w:rFonts w:ascii="TH SarabunIT๙" w:eastAsia="Times New Roman" w:hAnsi="TH SarabunIT๙" w:cs="TH SarabunIT๙"/>
          <w:sz w:val="32"/>
          <w:szCs w:val="32"/>
        </w:rPr>
        <w:t xml:space="preserve"> </w:t>
      </w:r>
    </w:p>
    <w:p w14:paraId="518F4E61" w14:textId="77777777" w:rsidR="00FA7763" w:rsidRPr="00E46EA1" w:rsidRDefault="00FA7763" w:rsidP="008C4A3D">
      <w:pPr>
        <w:numPr>
          <w:ilvl w:val="0"/>
          <w:numId w:val="8"/>
        </w:numPr>
        <w:tabs>
          <w:tab w:val="clear" w:pos="720"/>
          <w:tab w:val="num" w:pos="1134"/>
        </w:tabs>
        <w:spacing w:after="0" w:line="240" w:lineRule="auto"/>
        <w:ind w:hanging="11"/>
        <w:rPr>
          <w:rFonts w:ascii="TH SarabunIT๙" w:eastAsia="Times New Roman" w:hAnsi="TH SarabunIT๙" w:cs="TH SarabunIT๙"/>
          <w:sz w:val="32"/>
          <w:szCs w:val="32"/>
        </w:rPr>
      </w:pPr>
      <w:r w:rsidRPr="00E46EA1">
        <w:rPr>
          <w:rFonts w:ascii="TH SarabunIT๙" w:eastAsia="Times New Roman" w:hAnsi="TH SarabunIT๙" w:cs="TH SarabunIT๙"/>
          <w:sz w:val="32"/>
          <w:szCs w:val="32"/>
          <w:cs/>
        </w:rPr>
        <w:t>สำนักงานรัฐมนตรี</w:t>
      </w:r>
      <w:r w:rsidRPr="00E46EA1">
        <w:rPr>
          <w:rFonts w:ascii="TH SarabunIT๙" w:eastAsia="Times New Roman" w:hAnsi="TH SarabunIT๙" w:cs="TH SarabunIT๙"/>
          <w:sz w:val="32"/>
          <w:szCs w:val="32"/>
        </w:rPr>
        <w:t xml:space="preserve"> </w:t>
      </w:r>
    </w:p>
    <w:p w14:paraId="01BEB21D" w14:textId="77777777" w:rsidR="00FA7763" w:rsidRPr="00E46EA1" w:rsidRDefault="00FA7763" w:rsidP="008C4A3D">
      <w:pPr>
        <w:numPr>
          <w:ilvl w:val="0"/>
          <w:numId w:val="8"/>
        </w:numPr>
        <w:tabs>
          <w:tab w:val="clear" w:pos="720"/>
          <w:tab w:val="num" w:pos="1134"/>
        </w:tabs>
        <w:spacing w:after="0" w:line="240" w:lineRule="auto"/>
        <w:ind w:hanging="11"/>
        <w:rPr>
          <w:rFonts w:ascii="TH SarabunIT๙" w:eastAsia="Times New Roman" w:hAnsi="TH SarabunIT๙" w:cs="TH SarabunIT๙"/>
          <w:sz w:val="32"/>
          <w:szCs w:val="32"/>
        </w:rPr>
      </w:pPr>
      <w:r w:rsidRPr="00E46EA1">
        <w:rPr>
          <w:rFonts w:ascii="TH SarabunIT๙" w:eastAsia="Times New Roman" w:hAnsi="TH SarabunIT๙" w:cs="TH SarabunIT๙"/>
          <w:sz w:val="32"/>
          <w:szCs w:val="32"/>
          <w:cs/>
        </w:rPr>
        <w:t>สำนักงานปลัดกระทรวง กระทรวงสาธารณสุข</w:t>
      </w:r>
      <w:r w:rsidRPr="00E46EA1">
        <w:rPr>
          <w:rFonts w:ascii="TH SarabunIT๙" w:eastAsia="Times New Roman" w:hAnsi="TH SarabunIT๙" w:cs="TH SarabunIT๙"/>
          <w:sz w:val="32"/>
          <w:szCs w:val="32"/>
        </w:rPr>
        <w:t xml:space="preserve"> </w:t>
      </w:r>
    </w:p>
    <w:p w14:paraId="0BC3B1F8" w14:textId="77777777" w:rsidR="00FA7763" w:rsidRPr="00E46EA1" w:rsidRDefault="00FA7763" w:rsidP="008C4A3D">
      <w:pPr>
        <w:numPr>
          <w:ilvl w:val="0"/>
          <w:numId w:val="8"/>
        </w:numPr>
        <w:tabs>
          <w:tab w:val="clear" w:pos="720"/>
          <w:tab w:val="num" w:pos="1134"/>
        </w:tabs>
        <w:spacing w:after="0" w:line="240" w:lineRule="auto"/>
        <w:ind w:hanging="11"/>
        <w:rPr>
          <w:rFonts w:ascii="TH SarabunIT๙" w:eastAsia="Times New Roman" w:hAnsi="TH SarabunIT๙" w:cs="TH SarabunIT๙"/>
          <w:sz w:val="32"/>
          <w:szCs w:val="32"/>
        </w:rPr>
      </w:pPr>
      <w:r w:rsidRPr="00E46EA1">
        <w:rPr>
          <w:rFonts w:ascii="TH SarabunIT๙" w:eastAsia="Times New Roman" w:hAnsi="TH SarabunIT๙" w:cs="TH SarabunIT๙"/>
          <w:sz w:val="32"/>
          <w:szCs w:val="32"/>
          <w:cs/>
        </w:rPr>
        <w:t>กรมการแพทย์</w:t>
      </w:r>
      <w:r w:rsidRPr="00E46EA1">
        <w:rPr>
          <w:rFonts w:ascii="TH SarabunIT๙" w:eastAsia="Times New Roman" w:hAnsi="TH SarabunIT๙" w:cs="TH SarabunIT๙"/>
          <w:sz w:val="32"/>
          <w:szCs w:val="32"/>
        </w:rPr>
        <w:t xml:space="preserve"> </w:t>
      </w:r>
    </w:p>
    <w:p w14:paraId="6D8F29BF" w14:textId="77777777" w:rsidR="00FA7763" w:rsidRPr="00E46EA1" w:rsidRDefault="00FA7763" w:rsidP="008C4A3D">
      <w:pPr>
        <w:numPr>
          <w:ilvl w:val="0"/>
          <w:numId w:val="8"/>
        </w:numPr>
        <w:tabs>
          <w:tab w:val="clear" w:pos="720"/>
          <w:tab w:val="num" w:pos="1134"/>
        </w:tabs>
        <w:spacing w:after="0" w:line="240" w:lineRule="auto"/>
        <w:ind w:hanging="11"/>
        <w:rPr>
          <w:rFonts w:ascii="TH SarabunIT๙" w:eastAsia="Times New Roman" w:hAnsi="TH SarabunIT๙" w:cs="TH SarabunIT๙"/>
          <w:sz w:val="32"/>
          <w:szCs w:val="32"/>
        </w:rPr>
      </w:pPr>
      <w:r w:rsidRPr="00E46EA1">
        <w:rPr>
          <w:rFonts w:ascii="TH SarabunIT๙" w:eastAsia="Times New Roman" w:hAnsi="TH SarabunIT๙" w:cs="TH SarabunIT๙"/>
          <w:sz w:val="32"/>
          <w:szCs w:val="32"/>
          <w:cs/>
        </w:rPr>
        <w:t>กรมควบคุมโรค</w:t>
      </w:r>
    </w:p>
    <w:p w14:paraId="28416D21" w14:textId="77777777" w:rsidR="00FA7763" w:rsidRPr="00E46EA1" w:rsidRDefault="00FA7763" w:rsidP="008C4A3D">
      <w:pPr>
        <w:numPr>
          <w:ilvl w:val="0"/>
          <w:numId w:val="8"/>
        </w:numPr>
        <w:tabs>
          <w:tab w:val="clear" w:pos="720"/>
          <w:tab w:val="num" w:pos="1134"/>
        </w:tabs>
        <w:spacing w:after="0" w:line="240" w:lineRule="auto"/>
        <w:ind w:hanging="11"/>
        <w:rPr>
          <w:rFonts w:ascii="TH SarabunIT๙" w:eastAsia="Times New Roman" w:hAnsi="TH SarabunIT๙" w:cs="TH SarabunIT๙"/>
          <w:sz w:val="32"/>
          <w:szCs w:val="32"/>
        </w:rPr>
      </w:pPr>
      <w:r w:rsidRPr="00E46EA1">
        <w:rPr>
          <w:rFonts w:ascii="TH SarabunIT๙" w:eastAsia="Times New Roman" w:hAnsi="TH SarabunIT๙" w:cs="TH SarabunIT๙"/>
          <w:sz w:val="32"/>
          <w:szCs w:val="32"/>
          <w:cs/>
        </w:rPr>
        <w:t>กรมพัฒนาการแพทย์แผนไทยและการแพทย์ทางเลือก</w:t>
      </w:r>
    </w:p>
    <w:p w14:paraId="71045324" w14:textId="77777777" w:rsidR="00FA7763" w:rsidRPr="00E46EA1" w:rsidRDefault="00FA7763" w:rsidP="008C4A3D">
      <w:pPr>
        <w:numPr>
          <w:ilvl w:val="0"/>
          <w:numId w:val="8"/>
        </w:numPr>
        <w:tabs>
          <w:tab w:val="clear" w:pos="720"/>
          <w:tab w:val="num" w:pos="1134"/>
        </w:tabs>
        <w:spacing w:after="0" w:line="240" w:lineRule="auto"/>
        <w:ind w:hanging="11"/>
        <w:rPr>
          <w:rFonts w:ascii="TH SarabunIT๙" w:eastAsia="Times New Roman" w:hAnsi="TH SarabunIT๙" w:cs="TH SarabunIT๙"/>
          <w:sz w:val="32"/>
          <w:szCs w:val="32"/>
        </w:rPr>
      </w:pPr>
      <w:r w:rsidRPr="00E46EA1">
        <w:rPr>
          <w:rFonts w:ascii="TH SarabunIT๙" w:eastAsia="Times New Roman" w:hAnsi="TH SarabunIT๙" w:cs="TH SarabunIT๙"/>
          <w:sz w:val="32"/>
          <w:szCs w:val="32"/>
          <w:cs/>
        </w:rPr>
        <w:t>กรมวิทยาศาสตร์การแพทย์</w:t>
      </w:r>
    </w:p>
    <w:p w14:paraId="4DF68935" w14:textId="77777777" w:rsidR="00FA7763" w:rsidRPr="00E46EA1" w:rsidRDefault="00FA7763" w:rsidP="008C4A3D">
      <w:pPr>
        <w:numPr>
          <w:ilvl w:val="0"/>
          <w:numId w:val="8"/>
        </w:numPr>
        <w:tabs>
          <w:tab w:val="clear" w:pos="720"/>
          <w:tab w:val="num" w:pos="1134"/>
        </w:tabs>
        <w:spacing w:after="0" w:line="240" w:lineRule="auto"/>
        <w:ind w:hanging="11"/>
        <w:rPr>
          <w:rFonts w:ascii="TH SarabunIT๙" w:eastAsia="Times New Roman" w:hAnsi="TH SarabunIT๙" w:cs="TH SarabunIT๙"/>
          <w:sz w:val="32"/>
          <w:szCs w:val="32"/>
        </w:rPr>
      </w:pPr>
      <w:r w:rsidRPr="00E46EA1">
        <w:rPr>
          <w:rFonts w:ascii="TH SarabunIT๙" w:eastAsia="Times New Roman" w:hAnsi="TH SarabunIT๙" w:cs="TH SarabunIT๙"/>
          <w:sz w:val="32"/>
          <w:szCs w:val="32"/>
          <w:cs/>
        </w:rPr>
        <w:t>กรมสนับสนุนบริการสุขภาพ</w:t>
      </w:r>
      <w:r w:rsidRPr="00E46EA1">
        <w:rPr>
          <w:rFonts w:ascii="TH SarabunIT๙" w:eastAsia="Times New Roman" w:hAnsi="TH SarabunIT๙" w:cs="TH SarabunIT๙"/>
          <w:sz w:val="32"/>
          <w:szCs w:val="32"/>
        </w:rPr>
        <w:t xml:space="preserve"> </w:t>
      </w:r>
    </w:p>
    <w:p w14:paraId="05FA9D49" w14:textId="77777777" w:rsidR="00FA7763" w:rsidRPr="00E46EA1" w:rsidRDefault="00FA7763" w:rsidP="008C4A3D">
      <w:pPr>
        <w:numPr>
          <w:ilvl w:val="0"/>
          <w:numId w:val="8"/>
        </w:numPr>
        <w:tabs>
          <w:tab w:val="clear" w:pos="720"/>
          <w:tab w:val="num" w:pos="1134"/>
        </w:tabs>
        <w:spacing w:after="0" w:line="240" w:lineRule="auto"/>
        <w:ind w:hanging="11"/>
        <w:rPr>
          <w:rFonts w:ascii="TH SarabunIT๙" w:eastAsia="Times New Roman" w:hAnsi="TH SarabunIT๙" w:cs="TH SarabunIT๙"/>
          <w:sz w:val="32"/>
          <w:szCs w:val="32"/>
        </w:rPr>
      </w:pPr>
      <w:r w:rsidRPr="00E46EA1">
        <w:rPr>
          <w:rFonts w:ascii="TH SarabunIT๙" w:eastAsia="Times New Roman" w:hAnsi="TH SarabunIT๙" w:cs="TH SarabunIT๙"/>
          <w:sz w:val="32"/>
          <w:szCs w:val="32"/>
          <w:cs/>
        </w:rPr>
        <w:t>กรมสุขภาพจิต</w:t>
      </w:r>
      <w:r w:rsidRPr="00E46EA1">
        <w:rPr>
          <w:rFonts w:ascii="TH SarabunIT๙" w:eastAsia="Times New Roman" w:hAnsi="TH SarabunIT๙" w:cs="TH SarabunIT๙"/>
          <w:sz w:val="32"/>
          <w:szCs w:val="32"/>
        </w:rPr>
        <w:t xml:space="preserve"> </w:t>
      </w:r>
    </w:p>
    <w:p w14:paraId="7A70A3A0" w14:textId="77777777" w:rsidR="00FA7763" w:rsidRPr="00E46EA1" w:rsidRDefault="00FA7763" w:rsidP="008C4A3D">
      <w:pPr>
        <w:numPr>
          <w:ilvl w:val="0"/>
          <w:numId w:val="8"/>
        </w:numPr>
        <w:tabs>
          <w:tab w:val="clear" w:pos="720"/>
          <w:tab w:val="num" w:pos="1134"/>
        </w:tabs>
        <w:spacing w:after="0" w:line="240" w:lineRule="auto"/>
        <w:ind w:hanging="11"/>
        <w:rPr>
          <w:rFonts w:ascii="TH SarabunIT๙" w:eastAsia="Times New Roman" w:hAnsi="TH SarabunIT๙" w:cs="TH SarabunIT๙"/>
          <w:sz w:val="32"/>
          <w:szCs w:val="32"/>
        </w:rPr>
      </w:pPr>
      <w:r w:rsidRPr="00E46EA1">
        <w:rPr>
          <w:rFonts w:ascii="TH SarabunIT๙" w:eastAsia="Times New Roman" w:hAnsi="TH SarabunIT๙" w:cs="TH SarabunIT๙"/>
          <w:sz w:val="32"/>
          <w:szCs w:val="32"/>
          <w:cs/>
        </w:rPr>
        <w:t>กรมอนามัย</w:t>
      </w:r>
    </w:p>
    <w:p w14:paraId="4E423479" w14:textId="77777777" w:rsidR="00FA7763" w:rsidRPr="00E46EA1" w:rsidRDefault="00FA7763" w:rsidP="008C4A3D">
      <w:pPr>
        <w:numPr>
          <w:ilvl w:val="0"/>
          <w:numId w:val="8"/>
        </w:numPr>
        <w:tabs>
          <w:tab w:val="clear" w:pos="720"/>
          <w:tab w:val="num" w:pos="1134"/>
        </w:tabs>
        <w:spacing w:after="0" w:line="240" w:lineRule="auto"/>
        <w:ind w:hanging="11"/>
        <w:rPr>
          <w:rFonts w:ascii="TH SarabunIT๙" w:eastAsia="Times New Roman" w:hAnsi="TH SarabunIT๙" w:cs="TH SarabunIT๙"/>
          <w:sz w:val="32"/>
          <w:szCs w:val="32"/>
        </w:rPr>
      </w:pPr>
      <w:r w:rsidRPr="00E46EA1">
        <w:rPr>
          <w:rFonts w:ascii="TH SarabunIT๙" w:eastAsia="Times New Roman" w:hAnsi="TH SarabunIT๙" w:cs="TH SarabunIT๙"/>
          <w:sz w:val="32"/>
          <w:szCs w:val="32"/>
          <w:cs/>
        </w:rPr>
        <w:t>สำนักงานคณะกรรมการอาหารและยา</w:t>
      </w:r>
    </w:p>
    <w:p w14:paraId="5CE3EFD4" w14:textId="77777777" w:rsidR="00BE4334" w:rsidRPr="00E46EA1" w:rsidRDefault="00BE4334" w:rsidP="00FA7763">
      <w:pPr>
        <w:pStyle w:val="a3"/>
        <w:ind w:left="1440"/>
        <w:rPr>
          <w:rFonts w:ascii="TH SarabunIT๙" w:hAnsi="TH SarabunIT๙" w:cs="TH SarabunIT๙"/>
          <w:b/>
          <w:bCs/>
          <w:sz w:val="32"/>
          <w:szCs w:val="32"/>
        </w:rPr>
      </w:pPr>
    </w:p>
    <w:p w14:paraId="2F748B1B" w14:textId="77777777" w:rsidR="00A72ECB" w:rsidRPr="00E46EA1" w:rsidRDefault="00A72ECB" w:rsidP="00186D15">
      <w:pPr>
        <w:ind w:firstLine="720"/>
        <w:rPr>
          <w:rFonts w:ascii="TH SarabunIT๙" w:hAnsi="TH SarabunIT๙" w:cs="TH SarabunIT๙"/>
          <w:b/>
          <w:bCs/>
          <w:sz w:val="36"/>
          <w:szCs w:val="36"/>
        </w:rPr>
      </w:pPr>
      <w:r w:rsidRPr="00E46EA1">
        <w:rPr>
          <w:rFonts w:ascii="TH SarabunIT๙" w:eastAsia="Times New Roman" w:hAnsi="TH SarabunIT๙" w:cs="TH SarabunIT๙"/>
          <w:b/>
          <w:bCs/>
          <w:sz w:val="36"/>
          <w:szCs w:val="36"/>
          <w:cs/>
        </w:rPr>
        <w:t xml:space="preserve">การแบ่งส่วนราชการในกระทรวงสาธารณสุข ปี </w:t>
      </w:r>
      <w:r w:rsidRPr="00E46EA1">
        <w:rPr>
          <w:rFonts w:ascii="TH SarabunIT๙" w:eastAsia="Times New Roman" w:hAnsi="TH SarabunIT๙" w:cs="TH SarabunIT๙"/>
          <w:b/>
          <w:bCs/>
          <w:sz w:val="36"/>
          <w:szCs w:val="36"/>
        </w:rPr>
        <w:t>2552</w:t>
      </w:r>
    </w:p>
    <w:p w14:paraId="250964A6" w14:textId="77777777" w:rsidR="00A72ECB" w:rsidRPr="00E46EA1" w:rsidRDefault="00A72ECB" w:rsidP="003A3622">
      <w:pPr>
        <w:pStyle w:val="a3"/>
        <w:ind w:left="0" w:firstLine="720"/>
        <w:jc w:val="thaiDistribute"/>
        <w:rPr>
          <w:rFonts w:ascii="TH SarabunIT๙" w:hAnsi="TH SarabunIT๙" w:cs="TH SarabunIT๙"/>
          <w:b/>
          <w:bCs/>
          <w:sz w:val="32"/>
          <w:szCs w:val="32"/>
        </w:rPr>
      </w:pPr>
      <w:r w:rsidRPr="00E46EA1">
        <w:rPr>
          <w:rFonts w:ascii="TH SarabunIT๙" w:eastAsia="Times New Roman" w:hAnsi="TH SarabunIT๙" w:cs="TH SarabunIT๙"/>
          <w:sz w:val="32"/>
          <w:szCs w:val="32"/>
          <w:cs/>
        </w:rPr>
        <w:t xml:space="preserve">ตามที่คณะรัฐมนตรีได้รับทราบร่างกฎกระทรวงแบ่งส่วนราชการในกระทรวงสาธารณสุข รวม </w:t>
      </w:r>
      <w:r w:rsidRPr="00E46EA1">
        <w:rPr>
          <w:rFonts w:ascii="TH SarabunIT๙" w:eastAsia="Times New Roman" w:hAnsi="TH SarabunIT๙" w:cs="TH SarabunIT๙"/>
          <w:sz w:val="32"/>
          <w:szCs w:val="32"/>
        </w:rPr>
        <w:t xml:space="preserve">9 </w:t>
      </w:r>
      <w:r w:rsidRPr="00E46EA1">
        <w:rPr>
          <w:rFonts w:ascii="TH SarabunIT๙" w:eastAsia="Times New Roman" w:hAnsi="TH SarabunIT๙" w:cs="TH SarabunIT๙"/>
          <w:sz w:val="32"/>
          <w:szCs w:val="32"/>
          <w:cs/>
        </w:rPr>
        <w:t xml:space="preserve">ฉบับ ในการประชุมเมื่อวันที่ </w:t>
      </w:r>
      <w:r w:rsidRPr="00E46EA1">
        <w:rPr>
          <w:rFonts w:ascii="TH SarabunIT๙" w:eastAsia="Times New Roman" w:hAnsi="TH SarabunIT๙" w:cs="TH SarabunIT๙"/>
          <w:sz w:val="32"/>
          <w:szCs w:val="32"/>
        </w:rPr>
        <w:t xml:space="preserve">17 </w:t>
      </w:r>
      <w:r w:rsidRPr="00E46EA1">
        <w:rPr>
          <w:rFonts w:ascii="TH SarabunIT๙" w:eastAsia="Times New Roman" w:hAnsi="TH SarabunIT๙" w:cs="TH SarabunIT๙"/>
          <w:sz w:val="32"/>
          <w:szCs w:val="32"/>
          <w:cs/>
        </w:rPr>
        <w:t xml:space="preserve">พฤศจิกายน </w:t>
      </w:r>
      <w:r w:rsidRPr="00E46EA1">
        <w:rPr>
          <w:rFonts w:ascii="TH SarabunIT๙" w:eastAsia="Times New Roman" w:hAnsi="TH SarabunIT๙" w:cs="TH SarabunIT๙"/>
          <w:sz w:val="32"/>
          <w:szCs w:val="32"/>
        </w:rPr>
        <w:t xml:space="preserve">2552 </w:t>
      </w:r>
      <w:r w:rsidRPr="00E46EA1">
        <w:rPr>
          <w:rFonts w:ascii="TH SarabunIT๙" w:eastAsia="Times New Roman" w:hAnsi="TH SarabunIT๙" w:cs="TH SarabunIT๙"/>
          <w:sz w:val="32"/>
          <w:szCs w:val="32"/>
          <w:cs/>
        </w:rPr>
        <w:t>แล้วให้ส่งร่างกฎกระทรวงดังกล่าวให้รัฐมนตรีว่าการกระทรวงสาธารณสุขลงนาม และประกาศในราชกิจจา</w:t>
      </w:r>
      <w:proofErr w:type="spellStart"/>
      <w:r w:rsidRPr="00E46EA1">
        <w:rPr>
          <w:rFonts w:ascii="TH SarabunIT๙" w:eastAsia="Times New Roman" w:hAnsi="TH SarabunIT๙" w:cs="TH SarabunIT๙"/>
          <w:sz w:val="32"/>
          <w:szCs w:val="32"/>
          <w:cs/>
        </w:rPr>
        <w:t>นุเบกษา</w:t>
      </w:r>
      <w:proofErr w:type="spellEnd"/>
      <w:r w:rsidRPr="00E46EA1">
        <w:rPr>
          <w:rFonts w:ascii="TH SarabunIT๙" w:eastAsia="Times New Roman" w:hAnsi="TH SarabunIT๙" w:cs="TH SarabunIT๙"/>
          <w:sz w:val="32"/>
          <w:szCs w:val="32"/>
          <w:cs/>
        </w:rPr>
        <w:t xml:space="preserve">ต่อไปนั้น บัดนี้ กฎกระทรวง ทั้ง </w:t>
      </w:r>
      <w:r w:rsidRPr="00E46EA1">
        <w:rPr>
          <w:rFonts w:ascii="TH SarabunIT๙" w:eastAsia="Times New Roman" w:hAnsi="TH SarabunIT๙" w:cs="TH SarabunIT๙"/>
          <w:sz w:val="32"/>
          <w:szCs w:val="32"/>
        </w:rPr>
        <w:t xml:space="preserve">9 </w:t>
      </w:r>
      <w:r w:rsidRPr="00E46EA1">
        <w:rPr>
          <w:rFonts w:ascii="TH SarabunIT๙" w:eastAsia="Times New Roman" w:hAnsi="TH SarabunIT๙" w:cs="TH SarabunIT๙"/>
          <w:sz w:val="32"/>
          <w:szCs w:val="32"/>
          <w:cs/>
        </w:rPr>
        <w:t>ฉบับได้รับการประกาศลงราชกิจจา</w:t>
      </w:r>
      <w:proofErr w:type="spellStart"/>
      <w:r w:rsidRPr="00E46EA1">
        <w:rPr>
          <w:rFonts w:ascii="TH SarabunIT๙" w:eastAsia="Times New Roman" w:hAnsi="TH SarabunIT๙" w:cs="TH SarabunIT๙"/>
          <w:sz w:val="32"/>
          <w:szCs w:val="32"/>
          <w:cs/>
        </w:rPr>
        <w:t>นุเบกษา</w:t>
      </w:r>
      <w:proofErr w:type="spellEnd"/>
      <w:r w:rsidRPr="00E46EA1">
        <w:rPr>
          <w:rFonts w:ascii="TH SarabunIT๙" w:eastAsia="Times New Roman" w:hAnsi="TH SarabunIT๙" w:cs="TH SarabunIT๙"/>
          <w:sz w:val="32"/>
          <w:szCs w:val="32"/>
          <w:cs/>
        </w:rPr>
        <w:t xml:space="preserve"> เล่ม </w:t>
      </w:r>
      <w:r w:rsidRPr="00E46EA1">
        <w:rPr>
          <w:rFonts w:ascii="TH SarabunIT๙" w:eastAsia="Times New Roman" w:hAnsi="TH SarabunIT๙" w:cs="TH SarabunIT๙"/>
          <w:sz w:val="32"/>
          <w:szCs w:val="32"/>
        </w:rPr>
        <w:t xml:space="preserve">126 </w:t>
      </w:r>
      <w:r w:rsidRPr="00E46EA1">
        <w:rPr>
          <w:rFonts w:ascii="TH SarabunIT๙" w:eastAsia="Times New Roman" w:hAnsi="TH SarabunIT๙" w:cs="TH SarabunIT๙"/>
          <w:sz w:val="32"/>
          <w:szCs w:val="32"/>
          <w:cs/>
        </w:rPr>
        <w:t xml:space="preserve">ตอนที่ </w:t>
      </w:r>
      <w:r w:rsidRPr="00E46EA1">
        <w:rPr>
          <w:rFonts w:ascii="TH SarabunIT๙" w:eastAsia="Times New Roman" w:hAnsi="TH SarabunIT๙" w:cs="TH SarabunIT๙"/>
          <w:sz w:val="32"/>
          <w:szCs w:val="32"/>
        </w:rPr>
        <w:t xml:space="preserve">98 </w:t>
      </w:r>
      <w:r w:rsidRPr="00E46EA1">
        <w:rPr>
          <w:rFonts w:ascii="TH SarabunIT๙" w:eastAsia="Times New Roman" w:hAnsi="TH SarabunIT๙" w:cs="TH SarabunIT๙"/>
          <w:sz w:val="32"/>
          <w:szCs w:val="32"/>
          <w:cs/>
        </w:rPr>
        <w:t xml:space="preserve">ก วันที่ </w:t>
      </w:r>
      <w:r w:rsidRPr="00E46EA1">
        <w:rPr>
          <w:rFonts w:ascii="TH SarabunIT๙" w:eastAsia="Times New Roman" w:hAnsi="TH SarabunIT๙" w:cs="TH SarabunIT๙"/>
          <w:sz w:val="32"/>
          <w:szCs w:val="32"/>
        </w:rPr>
        <w:t xml:space="preserve">28 </w:t>
      </w:r>
      <w:r w:rsidRPr="00E46EA1">
        <w:rPr>
          <w:rFonts w:ascii="TH SarabunIT๙" w:eastAsia="Times New Roman" w:hAnsi="TH SarabunIT๙" w:cs="TH SarabunIT๙"/>
          <w:sz w:val="32"/>
          <w:szCs w:val="32"/>
          <w:cs/>
        </w:rPr>
        <w:t xml:space="preserve">ธันวาคม </w:t>
      </w:r>
      <w:r w:rsidRPr="00E46EA1">
        <w:rPr>
          <w:rFonts w:ascii="TH SarabunIT๙" w:eastAsia="Times New Roman" w:hAnsi="TH SarabunIT๙" w:cs="TH SarabunIT๙"/>
          <w:sz w:val="32"/>
          <w:szCs w:val="32"/>
        </w:rPr>
        <w:t xml:space="preserve">2552 </w:t>
      </w:r>
      <w:r w:rsidRPr="00E46EA1">
        <w:rPr>
          <w:rFonts w:ascii="TH SarabunIT๙" w:eastAsia="Times New Roman" w:hAnsi="TH SarabunIT๙" w:cs="TH SarabunIT๙"/>
          <w:sz w:val="32"/>
          <w:szCs w:val="32"/>
          <w:cs/>
        </w:rPr>
        <w:t xml:space="preserve">หน้า </w:t>
      </w:r>
      <w:r w:rsidRPr="00E46EA1">
        <w:rPr>
          <w:rFonts w:ascii="TH SarabunIT๙" w:eastAsia="Times New Roman" w:hAnsi="TH SarabunIT๙" w:cs="TH SarabunIT๙"/>
          <w:sz w:val="32"/>
          <w:szCs w:val="32"/>
        </w:rPr>
        <w:t xml:space="preserve">32 - 115 </w:t>
      </w:r>
      <w:r w:rsidRPr="00E46EA1">
        <w:rPr>
          <w:rFonts w:ascii="TH SarabunIT๙" w:eastAsia="Times New Roman" w:hAnsi="TH SarabunIT๙" w:cs="TH SarabunIT๙"/>
          <w:sz w:val="32"/>
          <w:szCs w:val="32"/>
          <w:cs/>
        </w:rPr>
        <w:t>รายละเอียดดังรายการต่อไปนี้</w:t>
      </w:r>
    </w:p>
    <w:p w14:paraId="746705F9" w14:textId="77777777" w:rsidR="00957B98" w:rsidRPr="0015382B" w:rsidRDefault="00957B98" w:rsidP="003A3622">
      <w:pPr>
        <w:pStyle w:val="a3"/>
        <w:numPr>
          <w:ilvl w:val="0"/>
          <w:numId w:val="7"/>
        </w:numPr>
        <w:tabs>
          <w:tab w:val="left" w:pos="993"/>
        </w:tabs>
        <w:jc w:val="thaiDistribute"/>
        <w:rPr>
          <w:rFonts w:ascii="TH SarabunIT๙" w:hAnsi="TH SarabunIT๙" w:cs="TH SarabunIT๙"/>
          <w:sz w:val="32"/>
          <w:szCs w:val="32"/>
          <w:u w:val="single"/>
        </w:rPr>
      </w:pPr>
      <w:commentRangeStart w:id="0"/>
      <w:r w:rsidRPr="0015382B">
        <w:rPr>
          <w:rFonts w:ascii="TH SarabunIT๙" w:hAnsi="TH SarabunIT๙" w:cs="TH SarabunIT๙"/>
          <w:sz w:val="32"/>
          <w:szCs w:val="32"/>
          <w:u w:val="single"/>
          <w:cs/>
        </w:rPr>
        <w:t>กฎกระทรวงแบ่งส่วนราชการสำนักงานปลัดกระทรวง กระทรวงสาธารณสุข พ.ศ.2552</w:t>
      </w:r>
      <w:r w:rsidR="00932929" w:rsidRPr="0015382B">
        <w:rPr>
          <w:rFonts w:ascii="TH SarabunIT๙" w:hAnsi="TH SarabunIT๙" w:cs="TH SarabunIT๙"/>
          <w:sz w:val="32"/>
          <w:szCs w:val="32"/>
          <w:u w:val="single"/>
        </w:rPr>
        <w:t xml:space="preserve"> </w:t>
      </w:r>
    </w:p>
    <w:p w14:paraId="2F5D2136" w14:textId="77777777" w:rsidR="00957B98" w:rsidRPr="0015382B" w:rsidRDefault="00957B98" w:rsidP="003A3622">
      <w:pPr>
        <w:pStyle w:val="a3"/>
        <w:numPr>
          <w:ilvl w:val="0"/>
          <w:numId w:val="7"/>
        </w:numPr>
        <w:tabs>
          <w:tab w:val="left" w:pos="993"/>
        </w:tabs>
        <w:jc w:val="thaiDistribute"/>
        <w:rPr>
          <w:rFonts w:ascii="TH SarabunIT๙" w:hAnsi="TH SarabunIT๙" w:cs="TH SarabunIT๙"/>
          <w:sz w:val="32"/>
          <w:szCs w:val="32"/>
          <w:u w:val="single"/>
        </w:rPr>
      </w:pPr>
      <w:r w:rsidRPr="0015382B">
        <w:rPr>
          <w:rFonts w:ascii="TH SarabunIT๙" w:hAnsi="TH SarabunIT๙" w:cs="TH SarabunIT๙"/>
          <w:sz w:val="32"/>
          <w:szCs w:val="32"/>
          <w:u w:val="single"/>
          <w:cs/>
        </w:rPr>
        <w:t xml:space="preserve">กฎกระทรวงแบ่งส่วนราชการกรมการแพทย์ กระทรวงสาธารณสุข พ.ศ.2552 </w:t>
      </w:r>
    </w:p>
    <w:p w14:paraId="22CFE2EB" w14:textId="77777777" w:rsidR="00957B98" w:rsidRPr="0015382B" w:rsidRDefault="00957B98" w:rsidP="003A3622">
      <w:pPr>
        <w:pStyle w:val="a3"/>
        <w:numPr>
          <w:ilvl w:val="0"/>
          <w:numId w:val="7"/>
        </w:numPr>
        <w:tabs>
          <w:tab w:val="left" w:pos="993"/>
        </w:tabs>
        <w:jc w:val="thaiDistribute"/>
        <w:rPr>
          <w:rFonts w:ascii="TH SarabunIT๙" w:hAnsi="TH SarabunIT๙" w:cs="TH SarabunIT๙"/>
          <w:sz w:val="32"/>
          <w:szCs w:val="32"/>
          <w:u w:val="single"/>
        </w:rPr>
      </w:pPr>
      <w:r w:rsidRPr="0015382B">
        <w:rPr>
          <w:rFonts w:ascii="TH SarabunIT๙" w:hAnsi="TH SarabunIT๙" w:cs="TH SarabunIT๙"/>
          <w:sz w:val="32"/>
          <w:szCs w:val="32"/>
          <w:u w:val="single"/>
          <w:cs/>
        </w:rPr>
        <w:t>กฎกระทรวงแบ่งส่วนราชการกรมควบคุมโรค กระทรวงสาธารณสุข พ.ศ.2552</w:t>
      </w:r>
    </w:p>
    <w:p w14:paraId="1C412418" w14:textId="77777777" w:rsidR="00957B98" w:rsidRPr="0015382B" w:rsidRDefault="00957B98" w:rsidP="003A3622">
      <w:pPr>
        <w:pStyle w:val="a3"/>
        <w:numPr>
          <w:ilvl w:val="0"/>
          <w:numId w:val="7"/>
        </w:numPr>
        <w:tabs>
          <w:tab w:val="left" w:pos="993"/>
        </w:tabs>
        <w:jc w:val="thaiDistribute"/>
        <w:rPr>
          <w:rFonts w:ascii="TH SarabunIT๙" w:hAnsi="TH SarabunIT๙" w:cs="TH SarabunIT๙"/>
          <w:sz w:val="32"/>
          <w:szCs w:val="32"/>
          <w:u w:val="single"/>
        </w:rPr>
      </w:pPr>
      <w:r w:rsidRPr="0015382B">
        <w:rPr>
          <w:rFonts w:ascii="TH SarabunIT๙" w:hAnsi="TH SarabunIT๙" w:cs="TH SarabunIT๙"/>
          <w:sz w:val="32"/>
          <w:szCs w:val="32"/>
          <w:u w:val="single"/>
          <w:cs/>
        </w:rPr>
        <w:t>กฎกระทรวงแบ่งส่วนราชการ กรมพัฒนาการแพทย์แผนไทยและการแพทย์ทางเลือก กระทรวงสาธารณสุข พ.ศ.2552</w:t>
      </w:r>
    </w:p>
    <w:p w14:paraId="0A127494" w14:textId="77777777" w:rsidR="00957B98" w:rsidRPr="0015382B" w:rsidRDefault="00957B98" w:rsidP="003A3622">
      <w:pPr>
        <w:pStyle w:val="a3"/>
        <w:numPr>
          <w:ilvl w:val="0"/>
          <w:numId w:val="7"/>
        </w:numPr>
        <w:tabs>
          <w:tab w:val="left" w:pos="993"/>
        </w:tabs>
        <w:jc w:val="thaiDistribute"/>
        <w:rPr>
          <w:rFonts w:ascii="TH SarabunIT๙" w:hAnsi="TH SarabunIT๙" w:cs="TH SarabunIT๙"/>
          <w:sz w:val="32"/>
          <w:szCs w:val="32"/>
          <w:u w:val="single"/>
        </w:rPr>
      </w:pPr>
      <w:r w:rsidRPr="0015382B">
        <w:rPr>
          <w:rFonts w:ascii="TH SarabunIT๙" w:hAnsi="TH SarabunIT๙" w:cs="TH SarabunIT๙"/>
          <w:sz w:val="32"/>
          <w:szCs w:val="32"/>
          <w:u w:val="single"/>
          <w:cs/>
        </w:rPr>
        <w:t>กฎกระทรวงแบ่งส่วนราชการกรมวิทยาศาสตร์การแพทย์ กระทรวงสาธารณสุข พ.ศ.2552</w:t>
      </w:r>
    </w:p>
    <w:p w14:paraId="010F0CAA" w14:textId="77777777" w:rsidR="00957B98" w:rsidRPr="0015382B" w:rsidRDefault="00957B98" w:rsidP="003A3622">
      <w:pPr>
        <w:pStyle w:val="a3"/>
        <w:numPr>
          <w:ilvl w:val="0"/>
          <w:numId w:val="7"/>
        </w:numPr>
        <w:tabs>
          <w:tab w:val="left" w:pos="993"/>
        </w:tabs>
        <w:jc w:val="thaiDistribute"/>
        <w:rPr>
          <w:rFonts w:ascii="TH SarabunIT๙" w:hAnsi="TH SarabunIT๙" w:cs="TH SarabunIT๙"/>
          <w:sz w:val="32"/>
          <w:szCs w:val="32"/>
          <w:u w:val="single"/>
        </w:rPr>
      </w:pPr>
      <w:r w:rsidRPr="0015382B">
        <w:rPr>
          <w:rFonts w:ascii="TH SarabunIT๙" w:hAnsi="TH SarabunIT๙" w:cs="TH SarabunIT๙"/>
          <w:sz w:val="32"/>
          <w:szCs w:val="32"/>
          <w:u w:val="single"/>
          <w:cs/>
        </w:rPr>
        <w:t>กฎกระทรวงแบ่งส่วนราชการกรมสนับสนุนบริการสุขภาพ กระทรวงสาธารณสุข พ.ศ.2552</w:t>
      </w:r>
    </w:p>
    <w:p w14:paraId="39658065" w14:textId="77777777" w:rsidR="00957B98" w:rsidRPr="0015382B" w:rsidRDefault="00957B98" w:rsidP="003A3622">
      <w:pPr>
        <w:pStyle w:val="a3"/>
        <w:numPr>
          <w:ilvl w:val="0"/>
          <w:numId w:val="7"/>
        </w:numPr>
        <w:tabs>
          <w:tab w:val="left" w:pos="993"/>
        </w:tabs>
        <w:jc w:val="thaiDistribute"/>
        <w:rPr>
          <w:rFonts w:ascii="TH SarabunIT๙" w:hAnsi="TH SarabunIT๙" w:cs="TH SarabunIT๙"/>
          <w:sz w:val="32"/>
          <w:szCs w:val="32"/>
          <w:u w:val="single"/>
        </w:rPr>
      </w:pPr>
      <w:r w:rsidRPr="0015382B">
        <w:rPr>
          <w:rFonts w:ascii="TH SarabunIT๙" w:hAnsi="TH SarabunIT๙" w:cs="TH SarabunIT๙"/>
          <w:sz w:val="32"/>
          <w:szCs w:val="32"/>
          <w:u w:val="single"/>
          <w:cs/>
        </w:rPr>
        <w:t>กฎกระทรวงแบ่งส่วนราชการกรมสุขภาพจิต กระทรวงสาธารณสุข พ.ศ.2552</w:t>
      </w:r>
    </w:p>
    <w:p w14:paraId="05FB63BC" w14:textId="77777777" w:rsidR="00957B98" w:rsidRPr="0015382B" w:rsidRDefault="00957B98" w:rsidP="003A3622">
      <w:pPr>
        <w:pStyle w:val="a3"/>
        <w:numPr>
          <w:ilvl w:val="0"/>
          <w:numId w:val="7"/>
        </w:numPr>
        <w:tabs>
          <w:tab w:val="left" w:pos="993"/>
        </w:tabs>
        <w:jc w:val="thaiDistribute"/>
        <w:rPr>
          <w:rFonts w:ascii="TH SarabunIT๙" w:hAnsi="TH SarabunIT๙" w:cs="TH SarabunIT๙"/>
          <w:sz w:val="32"/>
          <w:szCs w:val="32"/>
          <w:u w:val="single"/>
        </w:rPr>
      </w:pPr>
      <w:r w:rsidRPr="0015382B">
        <w:rPr>
          <w:rFonts w:ascii="TH SarabunIT๙" w:hAnsi="TH SarabunIT๙" w:cs="TH SarabunIT๙"/>
          <w:sz w:val="32"/>
          <w:szCs w:val="32"/>
          <w:u w:val="single"/>
          <w:cs/>
        </w:rPr>
        <w:t>กฎกระทรวงแบ่งส่วนราชการกรมอนามัย กระทรวงสาธารณสุข พ.ศ.2552</w:t>
      </w:r>
    </w:p>
    <w:p w14:paraId="182DD55A" w14:textId="77777777" w:rsidR="00957B98" w:rsidRPr="0015382B" w:rsidRDefault="00957B98" w:rsidP="003A3622">
      <w:pPr>
        <w:pStyle w:val="a3"/>
        <w:numPr>
          <w:ilvl w:val="0"/>
          <w:numId w:val="7"/>
        </w:numPr>
        <w:tabs>
          <w:tab w:val="left" w:pos="993"/>
        </w:tabs>
        <w:jc w:val="thaiDistribute"/>
        <w:rPr>
          <w:rFonts w:ascii="TH SarabunIT๙" w:hAnsi="TH SarabunIT๙" w:cs="TH SarabunIT๙"/>
          <w:sz w:val="32"/>
          <w:szCs w:val="32"/>
          <w:u w:val="single"/>
        </w:rPr>
      </w:pPr>
      <w:r w:rsidRPr="0015382B">
        <w:rPr>
          <w:rFonts w:ascii="TH SarabunIT๙" w:hAnsi="TH SarabunIT๙" w:cs="TH SarabunIT๙"/>
          <w:sz w:val="32"/>
          <w:szCs w:val="32"/>
          <w:u w:val="single"/>
          <w:cs/>
        </w:rPr>
        <w:t>กฎกระทรวงแบ่งส่วนราชการ สำนักงานคณะกรรมการอาหารและยา กระทรวงสาธารณสุข พ.ศ.2552</w:t>
      </w:r>
      <w:commentRangeEnd w:id="0"/>
      <w:r w:rsidR="00932929" w:rsidRPr="0015382B">
        <w:rPr>
          <w:rStyle w:val="a5"/>
        </w:rPr>
        <w:commentReference w:id="0"/>
      </w:r>
    </w:p>
    <w:p w14:paraId="315E9E0F" w14:textId="77777777" w:rsidR="00932929" w:rsidRDefault="00932929" w:rsidP="003A3622">
      <w:pPr>
        <w:pStyle w:val="a3"/>
        <w:ind w:left="0" w:firstLine="720"/>
        <w:jc w:val="thaiDistribute"/>
        <w:rPr>
          <w:rFonts w:ascii="TH SarabunIT๙" w:hAnsi="TH SarabunIT๙" w:cs="TH SarabunIT๙"/>
          <w:b/>
          <w:bCs/>
          <w:sz w:val="32"/>
          <w:szCs w:val="32"/>
        </w:rPr>
      </w:pPr>
    </w:p>
    <w:p w14:paraId="15E2806A" w14:textId="3BF3B831" w:rsidR="003A3622" w:rsidRPr="00E46EA1" w:rsidRDefault="003A3622" w:rsidP="003A3622">
      <w:pPr>
        <w:pStyle w:val="a3"/>
        <w:ind w:left="0" w:firstLine="720"/>
        <w:jc w:val="thaiDistribute"/>
        <w:rPr>
          <w:rFonts w:ascii="TH SarabunIT๙" w:hAnsi="TH SarabunIT๙" w:cs="TH SarabunIT๙"/>
          <w:b/>
          <w:bCs/>
          <w:sz w:val="32"/>
          <w:szCs w:val="32"/>
        </w:rPr>
      </w:pPr>
    </w:p>
    <w:p w14:paraId="01219EA7" w14:textId="77777777" w:rsidR="0053343C" w:rsidRPr="00E46EA1" w:rsidRDefault="00FA7763" w:rsidP="00FA7763">
      <w:pPr>
        <w:pStyle w:val="a3"/>
        <w:ind w:hanging="720"/>
        <w:rPr>
          <w:rFonts w:ascii="TH SarabunIT๙" w:hAnsi="TH SarabunIT๙" w:cs="TH SarabunIT๙"/>
          <w:b/>
          <w:bCs/>
          <w:sz w:val="32"/>
          <w:szCs w:val="32"/>
        </w:rPr>
      </w:pPr>
      <w:commentRangeStart w:id="1"/>
      <w:r w:rsidRPr="00E46EA1">
        <w:rPr>
          <w:rFonts w:ascii="TH SarabunIT๙" w:hAnsi="TH SarabunIT๙" w:cs="TH SarabunIT๙"/>
          <w:noProof/>
        </w:rPr>
        <w:lastRenderedPageBreak/>
        <w:drawing>
          <wp:inline distT="0" distB="0" distL="0" distR="0" wp14:anchorId="7D578EFE" wp14:editId="2315AFFE">
            <wp:extent cx="5836920" cy="5488503"/>
            <wp:effectExtent l="0" t="0" r="0" b="0"/>
            <wp:docPr id="3" name="Picture 4" descr="http://www.moph.go.th/content/power_moph/moph2_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oph.go.th/content/power_moph/moph2_edit.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36920" cy="5488503"/>
                    </a:xfrm>
                    <a:prstGeom prst="rect">
                      <a:avLst/>
                    </a:prstGeom>
                    <a:noFill/>
                    <a:ln>
                      <a:noFill/>
                    </a:ln>
                  </pic:spPr>
                </pic:pic>
              </a:graphicData>
            </a:graphic>
          </wp:inline>
        </w:drawing>
      </w:r>
      <w:commentRangeEnd w:id="1"/>
      <w:r w:rsidR="00B356DF">
        <w:rPr>
          <w:rStyle w:val="a5"/>
        </w:rPr>
        <w:commentReference w:id="1"/>
      </w:r>
    </w:p>
    <w:p w14:paraId="01D0101D" w14:textId="77777777" w:rsidR="0053343C" w:rsidRPr="00E46EA1" w:rsidRDefault="0053343C" w:rsidP="0053343C">
      <w:pPr>
        <w:pStyle w:val="a3"/>
        <w:rPr>
          <w:rFonts w:ascii="TH SarabunIT๙" w:hAnsi="TH SarabunIT๙" w:cs="TH SarabunIT๙"/>
          <w:b/>
          <w:bCs/>
          <w:sz w:val="32"/>
          <w:szCs w:val="32"/>
        </w:rPr>
      </w:pPr>
    </w:p>
    <w:p w14:paraId="2606D8CB" w14:textId="77777777" w:rsidR="0053343C" w:rsidRPr="00E46EA1" w:rsidRDefault="0053343C" w:rsidP="0053343C">
      <w:pPr>
        <w:pStyle w:val="a3"/>
        <w:rPr>
          <w:rFonts w:ascii="TH SarabunIT๙" w:hAnsi="TH SarabunIT๙" w:cs="TH SarabunIT๙"/>
          <w:b/>
          <w:bCs/>
          <w:sz w:val="32"/>
          <w:szCs w:val="32"/>
        </w:rPr>
      </w:pPr>
    </w:p>
    <w:p w14:paraId="6FB7A1D2" w14:textId="77777777" w:rsidR="0053343C" w:rsidRPr="00E46EA1" w:rsidRDefault="0053343C" w:rsidP="0053343C">
      <w:pPr>
        <w:pStyle w:val="a3"/>
        <w:rPr>
          <w:rFonts w:ascii="TH SarabunIT๙" w:hAnsi="TH SarabunIT๙" w:cs="TH SarabunIT๙"/>
          <w:b/>
          <w:bCs/>
          <w:sz w:val="32"/>
          <w:szCs w:val="32"/>
        </w:rPr>
      </w:pPr>
    </w:p>
    <w:p w14:paraId="72C7DE13" w14:textId="77777777" w:rsidR="0053343C" w:rsidRPr="00E46EA1" w:rsidRDefault="0053343C" w:rsidP="0053343C">
      <w:pPr>
        <w:pStyle w:val="a3"/>
        <w:rPr>
          <w:rFonts w:ascii="TH SarabunIT๙" w:hAnsi="TH SarabunIT๙" w:cs="TH SarabunIT๙"/>
          <w:b/>
          <w:bCs/>
          <w:sz w:val="32"/>
          <w:szCs w:val="32"/>
        </w:rPr>
      </w:pPr>
    </w:p>
    <w:p w14:paraId="789F6CF8" w14:textId="77777777" w:rsidR="003112EE" w:rsidRPr="00E46EA1" w:rsidRDefault="003112EE" w:rsidP="0053343C">
      <w:pPr>
        <w:pStyle w:val="a3"/>
        <w:rPr>
          <w:rFonts w:ascii="TH SarabunIT๙" w:hAnsi="TH SarabunIT๙" w:cs="TH SarabunIT๙"/>
          <w:b/>
          <w:bCs/>
          <w:sz w:val="32"/>
          <w:szCs w:val="32"/>
        </w:rPr>
      </w:pPr>
    </w:p>
    <w:p w14:paraId="17245FDB" w14:textId="77777777" w:rsidR="003112EE" w:rsidRPr="00E46EA1" w:rsidRDefault="003112EE" w:rsidP="0053343C">
      <w:pPr>
        <w:pStyle w:val="a3"/>
        <w:rPr>
          <w:rFonts w:ascii="TH SarabunIT๙" w:hAnsi="TH SarabunIT๙" w:cs="TH SarabunIT๙"/>
          <w:b/>
          <w:bCs/>
          <w:sz w:val="32"/>
          <w:szCs w:val="32"/>
        </w:rPr>
      </w:pPr>
    </w:p>
    <w:p w14:paraId="697E0E7A" w14:textId="77777777" w:rsidR="003112EE" w:rsidRPr="00E46EA1" w:rsidRDefault="003112EE" w:rsidP="0053343C">
      <w:pPr>
        <w:pStyle w:val="a3"/>
        <w:rPr>
          <w:rFonts w:ascii="TH SarabunIT๙" w:hAnsi="TH SarabunIT๙" w:cs="TH SarabunIT๙"/>
          <w:b/>
          <w:bCs/>
          <w:sz w:val="32"/>
          <w:szCs w:val="32"/>
        </w:rPr>
      </w:pPr>
    </w:p>
    <w:p w14:paraId="23FE47D2" w14:textId="77777777" w:rsidR="0053343C" w:rsidRPr="00E46EA1" w:rsidRDefault="0053343C" w:rsidP="0053343C">
      <w:pPr>
        <w:pStyle w:val="a3"/>
        <w:rPr>
          <w:rFonts w:ascii="TH SarabunIT๙" w:hAnsi="TH SarabunIT๙" w:cs="TH SarabunIT๙"/>
          <w:b/>
          <w:bCs/>
          <w:sz w:val="32"/>
          <w:szCs w:val="32"/>
        </w:rPr>
      </w:pPr>
    </w:p>
    <w:p w14:paraId="6D161389" w14:textId="77777777" w:rsidR="0053343C" w:rsidRPr="00E46EA1" w:rsidRDefault="0053343C" w:rsidP="0053343C">
      <w:pPr>
        <w:pStyle w:val="a3"/>
        <w:rPr>
          <w:rFonts w:ascii="TH SarabunIT๙" w:hAnsi="TH SarabunIT๙" w:cs="TH SarabunIT๙"/>
          <w:b/>
          <w:bCs/>
          <w:sz w:val="32"/>
          <w:szCs w:val="32"/>
        </w:rPr>
      </w:pPr>
    </w:p>
    <w:p w14:paraId="02F85D38" w14:textId="77777777" w:rsidR="00B66C25" w:rsidRDefault="00B66C25" w:rsidP="0053343C">
      <w:pPr>
        <w:pStyle w:val="a3"/>
        <w:rPr>
          <w:rFonts w:ascii="TH SarabunIT๙" w:hAnsi="TH SarabunIT๙" w:cs="TH SarabunIT๙"/>
          <w:b/>
          <w:bCs/>
          <w:sz w:val="32"/>
          <w:szCs w:val="32"/>
        </w:rPr>
      </w:pPr>
    </w:p>
    <w:p w14:paraId="26CD86D6" w14:textId="77777777" w:rsidR="00A46D19" w:rsidRDefault="00A46D19" w:rsidP="0053343C">
      <w:pPr>
        <w:pStyle w:val="a3"/>
        <w:rPr>
          <w:rFonts w:ascii="TH SarabunIT๙" w:hAnsi="TH SarabunIT๙" w:cs="TH SarabunIT๙"/>
          <w:b/>
          <w:bCs/>
          <w:sz w:val="32"/>
          <w:szCs w:val="32"/>
        </w:rPr>
      </w:pPr>
    </w:p>
    <w:p w14:paraId="35BA9935" w14:textId="77777777" w:rsidR="00A46D19" w:rsidRDefault="00A46D19" w:rsidP="0053343C">
      <w:pPr>
        <w:pStyle w:val="a3"/>
        <w:rPr>
          <w:rFonts w:ascii="TH SarabunIT๙" w:hAnsi="TH SarabunIT๙" w:cs="TH SarabunIT๙"/>
          <w:b/>
          <w:bCs/>
          <w:sz w:val="32"/>
          <w:szCs w:val="32"/>
        </w:rPr>
      </w:pPr>
    </w:p>
    <w:p w14:paraId="52945B72" w14:textId="77777777" w:rsidR="00A46D19" w:rsidRDefault="00A46D19" w:rsidP="0053343C">
      <w:pPr>
        <w:pStyle w:val="a3"/>
        <w:rPr>
          <w:rFonts w:ascii="TH SarabunIT๙" w:hAnsi="TH SarabunIT๙" w:cs="TH SarabunIT๙"/>
          <w:b/>
          <w:bCs/>
          <w:sz w:val="32"/>
          <w:szCs w:val="32"/>
        </w:rPr>
      </w:pPr>
    </w:p>
    <w:p w14:paraId="20851269" w14:textId="77777777" w:rsidR="00A46D19" w:rsidRDefault="00A46D19" w:rsidP="0053343C">
      <w:pPr>
        <w:pStyle w:val="a3"/>
        <w:rPr>
          <w:rFonts w:ascii="TH SarabunIT๙" w:hAnsi="TH SarabunIT๙" w:cs="TH SarabunIT๙"/>
          <w:b/>
          <w:bCs/>
          <w:sz w:val="32"/>
          <w:szCs w:val="32"/>
        </w:rPr>
      </w:pPr>
    </w:p>
    <w:p w14:paraId="2C20127F" w14:textId="77777777" w:rsidR="00A46D19" w:rsidRDefault="00A46D19" w:rsidP="0053343C">
      <w:pPr>
        <w:pStyle w:val="a3"/>
        <w:rPr>
          <w:rFonts w:ascii="TH SarabunIT๙" w:hAnsi="TH SarabunIT๙" w:cs="TH SarabunIT๙"/>
          <w:b/>
          <w:bCs/>
          <w:sz w:val="32"/>
          <w:szCs w:val="32"/>
        </w:rPr>
      </w:pPr>
    </w:p>
    <w:p w14:paraId="722C4169" w14:textId="77777777" w:rsidR="00A46D19" w:rsidRPr="00E46EA1" w:rsidRDefault="00A46D19" w:rsidP="0053343C">
      <w:pPr>
        <w:pStyle w:val="a3"/>
        <w:rPr>
          <w:rFonts w:ascii="TH SarabunIT๙" w:hAnsi="TH SarabunIT๙" w:cs="TH SarabunIT๙"/>
          <w:b/>
          <w:bCs/>
          <w:sz w:val="32"/>
          <w:szCs w:val="32"/>
        </w:rPr>
      </w:pPr>
    </w:p>
    <w:p w14:paraId="0D1CD6EF" w14:textId="77777777" w:rsidR="003112EE" w:rsidRPr="00E46EA1" w:rsidRDefault="003112EE" w:rsidP="0053343C">
      <w:pPr>
        <w:pStyle w:val="a3"/>
        <w:rPr>
          <w:rFonts w:ascii="TH SarabunIT๙" w:hAnsi="TH SarabunIT๙" w:cs="TH SarabunIT๙"/>
          <w:b/>
          <w:bCs/>
          <w:sz w:val="32"/>
          <w:szCs w:val="32"/>
        </w:rPr>
      </w:pPr>
    </w:p>
    <w:p w14:paraId="266E3B09" w14:textId="77777777" w:rsidR="003112EE" w:rsidRPr="00A46D19" w:rsidRDefault="003112EE" w:rsidP="00A46D19">
      <w:pPr>
        <w:rPr>
          <w:rFonts w:ascii="TH SarabunIT๙" w:eastAsia="Times New Roman" w:hAnsi="TH SarabunIT๙" w:cs="TH SarabunIT๙"/>
          <w:b/>
          <w:bCs/>
          <w:sz w:val="56"/>
          <w:szCs w:val="56"/>
        </w:rPr>
      </w:pPr>
      <w:r w:rsidRPr="00A46D19">
        <w:rPr>
          <w:rFonts w:ascii="TH SarabunIT๙" w:eastAsia="Times New Roman" w:hAnsi="TH SarabunIT๙" w:cs="TH SarabunIT๙"/>
          <w:b/>
          <w:bCs/>
          <w:sz w:val="56"/>
          <w:szCs w:val="56"/>
          <w:cs/>
        </w:rPr>
        <w:lastRenderedPageBreak/>
        <w:t>บทบาทหน้าที่กระทรวงสาธารณสุข</w:t>
      </w:r>
    </w:p>
    <w:p w14:paraId="6DDB992E" w14:textId="4FFF7C74" w:rsidR="003112EE" w:rsidRPr="0015382B" w:rsidRDefault="003112EE" w:rsidP="00086BF0">
      <w:pPr>
        <w:pStyle w:val="a3"/>
        <w:ind w:left="0" w:firstLine="720"/>
        <w:jc w:val="thaiDistribute"/>
        <w:rPr>
          <w:rFonts w:ascii="TH SarabunIT๙" w:hAnsi="TH SarabunIT๙" w:cs="TH SarabunIT๙"/>
          <w:sz w:val="32"/>
          <w:szCs w:val="32"/>
        </w:rPr>
      </w:pPr>
      <w:r w:rsidRPr="0015382B">
        <w:rPr>
          <w:rFonts w:ascii="TH SarabunIT๙" w:hAnsi="TH SarabunIT๙" w:cs="TH SarabunIT๙"/>
          <w:sz w:val="32"/>
          <w:szCs w:val="32"/>
          <w:cs/>
        </w:rPr>
        <w:t xml:space="preserve">ตาม </w:t>
      </w:r>
      <w:proofErr w:type="spellStart"/>
      <w:r w:rsidRPr="0015382B">
        <w:rPr>
          <w:rFonts w:ascii="TH SarabunIT๙" w:hAnsi="TH SarabunIT๙" w:cs="TH SarabunIT๙"/>
          <w:sz w:val="32"/>
          <w:szCs w:val="32"/>
          <w:cs/>
        </w:rPr>
        <w:t>พรบ</w:t>
      </w:r>
      <w:proofErr w:type="spellEnd"/>
      <w:r w:rsidRPr="0015382B">
        <w:rPr>
          <w:rFonts w:ascii="TH SarabunIT๙" w:hAnsi="TH SarabunIT๙" w:cs="TH SarabunIT๙"/>
          <w:sz w:val="32"/>
          <w:szCs w:val="32"/>
          <w:cs/>
        </w:rPr>
        <w:t>. ปรับปรุงกระทรวง ทบวง กรม พ.ศ. 2534 ได้กำหนดอำนาจหน้าที่ ของ กระทรวง สาธารณสุข ไว้ว่า กระทรวงสาธารณสุข มีอำนาจหน้าที เกี่ยวกับ การแพทย์ การสาธารณสุข การส่งเสริม และพัฒนาสุขภาพอนามัย การควบคุมอาหารและยา รวมทั้งสิ่งที่อาจเป็นพิษ หรือเป็นภัยแก่สุขภาพอนามัย และการกำกับดูแล และส่งเสริมการกาชาด กระทรวงสาธารณสุข มีภาระหน้าที่สำคัญในการ ส่งเสริม สนับสนุน ควบคุม และประสานกิจกรรม ทุกประเภท ที่เกี่ยวกับ สุขภาพของกาย และจิต ตลอดจน ความเป็นอยู่ของประชาชน และการจัดให้มีบริการสาธารณสุข เพื่อให้เป็นไปตามวัตถุประสงค์ ที่สำคัญ 4 ประการ คือ</w:t>
      </w:r>
    </w:p>
    <w:p w14:paraId="1C907143" w14:textId="77777777" w:rsidR="003112EE" w:rsidRPr="00E46EA1" w:rsidRDefault="002B1FAF" w:rsidP="002B1FAF">
      <w:pPr>
        <w:pStyle w:val="a3"/>
        <w:ind w:left="0"/>
        <w:jc w:val="center"/>
        <w:rPr>
          <w:rFonts w:ascii="TH SarabunIT๙" w:hAnsi="TH SarabunIT๙" w:cs="TH SarabunIT๙"/>
          <w:b/>
          <w:bCs/>
          <w:sz w:val="32"/>
          <w:szCs w:val="32"/>
        </w:rPr>
      </w:pPr>
      <w:commentRangeStart w:id="2"/>
      <w:r w:rsidRPr="00E46EA1">
        <w:rPr>
          <w:rFonts w:ascii="TH SarabunIT๙" w:hAnsi="TH SarabunIT๙" w:cs="TH SarabunIT๙"/>
          <w:noProof/>
        </w:rPr>
        <w:drawing>
          <wp:inline distT="0" distB="0" distL="0" distR="0" wp14:anchorId="120D77B9" wp14:editId="29B69C85">
            <wp:extent cx="5676900" cy="3775736"/>
            <wp:effectExtent l="0" t="0" r="0" b="0"/>
            <wp:docPr id="8" name="รูปภาพ 8" descr="D:\18. รายงานประจำปี\รายงานประจำปี สบรส. ปี 2557\Image\1 พระรูป.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18. รายงานประจำปี\รายงานประจำปี สบรส. ปี 2557\Image\1 พระรูป.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5562" cy="3781497"/>
                    </a:xfrm>
                    <a:prstGeom prst="rect">
                      <a:avLst/>
                    </a:prstGeom>
                    <a:noFill/>
                    <a:ln>
                      <a:noFill/>
                    </a:ln>
                  </pic:spPr>
                </pic:pic>
              </a:graphicData>
            </a:graphic>
          </wp:inline>
        </w:drawing>
      </w:r>
      <w:commentRangeEnd w:id="2"/>
      <w:r w:rsidR="006B4A85">
        <w:rPr>
          <w:rStyle w:val="a5"/>
        </w:rPr>
        <w:commentReference w:id="2"/>
      </w:r>
      <w:r w:rsidRPr="00E46EA1">
        <w:rPr>
          <w:rFonts w:ascii="TH SarabunIT๙" w:hAnsi="TH SarabunIT๙" w:cs="TH SarabunIT๙"/>
          <w:noProof/>
        </w:rPr>
        <mc:AlternateContent>
          <mc:Choice Requires="wps">
            <w:drawing>
              <wp:inline distT="0" distB="0" distL="0" distR="0" wp14:anchorId="5D9F6984" wp14:editId="479FC691">
                <wp:extent cx="304800" cy="304800"/>
                <wp:effectExtent l="0" t="0" r="0" b="0"/>
                <wp:docPr id="5" name="สี่เหลี่ยมผืนผ้า 5" descr="D:\18. %E0%B8%A3%E0%B8%B2%E0%B8%A2%E0%B8%87%E0%B8%B2%E0%B8%99%E0%B8%9B%E0%B8%A3%E0%B8%B0%E0%B8%88%E0%B8%B3%E0%B8%9B%E0%B8%B5\CD_HSS_WEBSERV\img\tick%E0%B8%81%E0%B8%A3%E0%B8%B0%E0%B8%97%E0%B8%A3%E0%B8%A7%E0%B8%87.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E332F6" id="สี่เหลี่ยมผืนผ้า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" filled="f" stroked="f">
                <o:lock v:ext="edit" aspectratio="t"/>
                <w10:anchorlock/>
              </v:rect>
            </w:pict>
          </mc:Fallback>
        </mc:AlternateContent>
      </w:r>
      <w:r w:rsidRPr="00E46EA1">
        <w:rPr>
          <w:rFonts w:ascii="TH SarabunIT๙" w:hAnsi="TH SarabunIT๙" w:cs="TH SarabunIT๙"/>
          <w:noProof/>
        </w:rPr>
        <mc:AlternateContent>
          <mc:Choice Requires="wps">
            <w:drawing>
              <wp:inline distT="0" distB="0" distL="0" distR="0" wp14:anchorId="57918BCE" wp14:editId="05AD4398">
                <wp:extent cx="304800" cy="304800"/>
                <wp:effectExtent l="0" t="0" r="0" b="0"/>
                <wp:docPr id="7" name="สี่เหลี่ยมผืนผ้า 7" descr="D:\18. %E0%B8%A3%E0%B8%B2%E0%B8%A2%E0%B8%87%E0%B8%B2%E0%B8%99%E0%B8%9B%E0%B8%A3%E0%B8%B0%E0%B8%88%E0%B8%B3%E0%B8%9B%E0%B8%B5\CD_HSS_WEBSERV\img\tick%E0%B8%81%E0%B8%A3%E0%B8%B0%E0%B8%97%E0%B8%A3%E0%B8%A7%E0%B8%87.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737A0E" id="สี่เหลี่ยมผืนผ้า 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" filled="f" stroked="f">
                <o:lock v:ext="edit" aspectratio="t"/>
                <w10:anchorlock/>
              </v:rect>
            </w:pict>
          </mc:Fallback>
        </mc:AlternateContent>
      </w:r>
    </w:p>
    <w:p w14:paraId="6C55D6A7" w14:textId="77777777" w:rsidR="00B66C25" w:rsidRPr="0015382B" w:rsidRDefault="00B66C25" w:rsidP="0015382B">
      <w:pPr>
        <w:pStyle w:val="a3"/>
        <w:ind w:left="1418" w:hanging="338"/>
        <w:rPr>
          <w:rFonts w:ascii="TH SarabunIT๙" w:hAnsi="TH SarabunIT๙" w:cs="TH SarabunIT๙"/>
          <w:sz w:val="32"/>
          <w:szCs w:val="32"/>
        </w:rPr>
      </w:pPr>
      <w:r w:rsidRPr="0015382B">
        <w:rPr>
          <w:rFonts w:ascii="TH SarabunIT๙" w:hAnsi="TH SarabunIT๙" w:cs="TH SarabunIT๙"/>
          <w:sz w:val="32"/>
          <w:szCs w:val="32"/>
          <w:cs/>
        </w:rPr>
        <w:t>1.</w:t>
      </w:r>
      <w:r w:rsidRPr="0015382B">
        <w:rPr>
          <w:rFonts w:ascii="TH SarabunIT๙" w:hAnsi="TH SarabunIT๙" w:cs="TH SarabunIT๙"/>
          <w:sz w:val="32"/>
          <w:szCs w:val="32"/>
          <w:cs/>
        </w:rPr>
        <w:tab/>
        <w:t>เพื่อให้ประชาชนชาวไทย มีสุขภาพสมบูรณ์ ทั้งกายและจิต ตลอดจน อยู่ ในสังคม ได้ด้วย ความสุข</w:t>
      </w:r>
    </w:p>
    <w:p w14:paraId="3418B12A" w14:textId="77777777" w:rsidR="00B66C25" w:rsidRPr="0015382B" w:rsidRDefault="00B66C25" w:rsidP="0015382B">
      <w:pPr>
        <w:pStyle w:val="a3"/>
        <w:ind w:left="1418" w:hanging="338"/>
        <w:rPr>
          <w:rFonts w:ascii="TH SarabunIT๙" w:hAnsi="TH SarabunIT๙" w:cs="TH SarabunIT๙"/>
          <w:sz w:val="32"/>
          <w:szCs w:val="32"/>
        </w:rPr>
      </w:pPr>
      <w:r w:rsidRPr="0015382B">
        <w:rPr>
          <w:rFonts w:ascii="TH SarabunIT๙" w:hAnsi="TH SarabunIT๙" w:cs="TH SarabunIT๙"/>
          <w:sz w:val="32"/>
          <w:szCs w:val="32"/>
          <w:cs/>
        </w:rPr>
        <w:t>2.</w:t>
      </w:r>
      <w:r w:rsidRPr="0015382B">
        <w:rPr>
          <w:rFonts w:ascii="TH SarabunIT๙" w:hAnsi="TH SarabunIT๙" w:cs="TH SarabunIT๙"/>
          <w:sz w:val="32"/>
          <w:szCs w:val="32"/>
          <w:cs/>
        </w:rPr>
        <w:tab/>
        <w:t>เพื่อให้ประชาชนชาวไทย ปราศจากโรคภัย ไข้เจ็บต่าง ๆ อันอาจทำให้ ทุกข์ยาก และทำให้เกิด การ สูญเสียแรงงาน หรือความพิการแก่ร่างกาย( ด้วยการป้องกันโรคการวินิจฉัยโรค แต่แรกเป็นการรักษาพยาบาล ให้หายป่วยทันที การกำจัดความพิการ และการปรับฟื้นคืนสภาพ )</w:t>
      </w:r>
    </w:p>
    <w:p w14:paraId="325172B3" w14:textId="77777777" w:rsidR="00B66C25" w:rsidRPr="0015382B" w:rsidRDefault="00B66C25" w:rsidP="0015382B">
      <w:pPr>
        <w:pStyle w:val="a3"/>
        <w:ind w:left="1418" w:hanging="338"/>
        <w:rPr>
          <w:rFonts w:ascii="TH SarabunIT๙" w:hAnsi="TH SarabunIT๙" w:cs="TH SarabunIT๙"/>
          <w:sz w:val="32"/>
          <w:szCs w:val="32"/>
        </w:rPr>
      </w:pPr>
      <w:r w:rsidRPr="0015382B">
        <w:rPr>
          <w:rFonts w:ascii="TH SarabunIT๙" w:hAnsi="TH SarabunIT๙" w:cs="TH SarabunIT๙"/>
          <w:sz w:val="32"/>
          <w:szCs w:val="32"/>
          <w:cs/>
        </w:rPr>
        <w:t>3.</w:t>
      </w:r>
      <w:r w:rsidRPr="0015382B">
        <w:rPr>
          <w:rFonts w:ascii="TH SarabunIT๙" w:hAnsi="TH SarabunIT๙" w:cs="TH SarabunIT๙"/>
          <w:sz w:val="32"/>
          <w:szCs w:val="32"/>
          <w:cs/>
        </w:rPr>
        <w:tab/>
        <w:t>เพื่อให้ประชาชนชาวไทย มีอายุยืนนาน ไม่เสียชีวิต ก่อนถึงวัยอันสมควร</w:t>
      </w:r>
    </w:p>
    <w:p w14:paraId="79A9F9B7" w14:textId="77777777" w:rsidR="00B66C25" w:rsidRPr="0015382B" w:rsidRDefault="00B66C25" w:rsidP="0015382B">
      <w:pPr>
        <w:pStyle w:val="a3"/>
        <w:ind w:left="1418" w:hanging="338"/>
        <w:rPr>
          <w:rFonts w:ascii="TH SarabunIT๙" w:hAnsi="TH SarabunIT๙" w:cs="TH SarabunIT๙"/>
          <w:sz w:val="32"/>
          <w:szCs w:val="32"/>
        </w:rPr>
      </w:pPr>
      <w:r w:rsidRPr="0015382B">
        <w:rPr>
          <w:rFonts w:ascii="TH SarabunIT๙" w:hAnsi="TH SarabunIT๙" w:cs="TH SarabunIT๙"/>
          <w:sz w:val="32"/>
          <w:szCs w:val="32"/>
          <w:cs/>
        </w:rPr>
        <w:t>4.</w:t>
      </w:r>
      <w:r w:rsidRPr="0015382B">
        <w:rPr>
          <w:rFonts w:ascii="TH SarabunIT๙" w:hAnsi="TH SarabunIT๙" w:cs="TH SarabunIT๙"/>
          <w:sz w:val="32"/>
          <w:szCs w:val="32"/>
          <w:cs/>
        </w:rPr>
        <w:tab/>
        <w:t xml:space="preserve">เพื่ออารักขา </w:t>
      </w:r>
      <w:proofErr w:type="spellStart"/>
      <w:r w:rsidRPr="0015382B">
        <w:rPr>
          <w:rFonts w:ascii="TH SarabunIT๙" w:hAnsi="TH SarabunIT๙" w:cs="TH SarabunIT๙"/>
          <w:sz w:val="32"/>
          <w:szCs w:val="32"/>
          <w:cs/>
        </w:rPr>
        <w:t>สวัสดิ</w:t>
      </w:r>
      <w:proofErr w:type="spellEnd"/>
      <w:r w:rsidRPr="0015382B">
        <w:rPr>
          <w:rFonts w:ascii="TH SarabunIT๙" w:hAnsi="TH SarabunIT๙" w:cs="TH SarabunIT๙"/>
          <w:sz w:val="32"/>
          <w:szCs w:val="32"/>
          <w:cs/>
        </w:rPr>
        <w:t>ภาพของประชาชน ให้พ้นจากอุปัทวันตรายต่าง ๆ ( ภัยจากสิ่งแวดล้อมเป็นพิษ จากอาหาร หรือยาเป็นพิษ ฯลฯ )</w:t>
      </w:r>
    </w:p>
    <w:p w14:paraId="08DDE6A2" w14:textId="77777777" w:rsidR="00B66C25" w:rsidRPr="0015382B" w:rsidRDefault="00B66C25" w:rsidP="00B66C25">
      <w:pPr>
        <w:pStyle w:val="a3"/>
        <w:ind w:left="1080" w:hanging="1080"/>
        <w:rPr>
          <w:rFonts w:ascii="TH SarabunIT๙" w:hAnsi="TH SarabunIT๙" w:cs="TH SarabunIT๙"/>
          <w:sz w:val="32"/>
          <w:szCs w:val="32"/>
        </w:rPr>
      </w:pPr>
    </w:p>
    <w:p w14:paraId="43E57FC9" w14:textId="77777777" w:rsidR="00B66C25" w:rsidRPr="0015382B" w:rsidRDefault="00B66C25" w:rsidP="005C1207">
      <w:pPr>
        <w:pStyle w:val="a3"/>
        <w:ind w:left="1080" w:hanging="360"/>
        <w:rPr>
          <w:rFonts w:ascii="TH SarabunIT๙" w:hAnsi="TH SarabunIT๙" w:cs="TH SarabunIT๙"/>
          <w:b/>
          <w:bCs/>
          <w:sz w:val="32"/>
          <w:szCs w:val="32"/>
        </w:rPr>
      </w:pPr>
      <w:r w:rsidRPr="0015382B">
        <w:rPr>
          <w:rFonts w:ascii="TH SarabunIT๙" w:hAnsi="TH SarabunIT๙" w:cs="TH SarabunIT๙"/>
          <w:b/>
          <w:bCs/>
          <w:sz w:val="32"/>
          <w:szCs w:val="32"/>
          <w:cs/>
        </w:rPr>
        <w:t>การบริหารราชการส่วนกลาง ประกอบด้วย</w:t>
      </w:r>
    </w:p>
    <w:p w14:paraId="56641EEE" w14:textId="77777777" w:rsidR="00B66C25" w:rsidRPr="0015382B" w:rsidRDefault="00B66C25" w:rsidP="00B66C25">
      <w:pPr>
        <w:pStyle w:val="a3"/>
        <w:ind w:left="1080"/>
        <w:rPr>
          <w:rFonts w:ascii="TH SarabunIT๙" w:hAnsi="TH SarabunIT๙" w:cs="TH SarabunIT๙"/>
          <w:sz w:val="32"/>
          <w:szCs w:val="32"/>
        </w:rPr>
      </w:pPr>
      <w:r w:rsidRPr="0015382B">
        <w:rPr>
          <w:rFonts w:ascii="TH SarabunIT๙" w:hAnsi="TH SarabunIT๙" w:cs="TH SarabunIT๙"/>
          <w:sz w:val="32"/>
          <w:szCs w:val="32"/>
          <w:cs/>
        </w:rPr>
        <w:tab/>
        <w:t>สำนักงานปลัดกระทรวงสาธารณสุข</w:t>
      </w:r>
    </w:p>
    <w:p w14:paraId="5A03734A" w14:textId="77777777" w:rsidR="00B66C25" w:rsidRPr="0015382B" w:rsidRDefault="00B66C25" w:rsidP="00B66C25">
      <w:pPr>
        <w:pStyle w:val="a3"/>
        <w:ind w:left="1080"/>
        <w:rPr>
          <w:rFonts w:ascii="TH SarabunIT๙" w:hAnsi="TH SarabunIT๙" w:cs="TH SarabunIT๙"/>
          <w:sz w:val="32"/>
          <w:szCs w:val="32"/>
        </w:rPr>
      </w:pPr>
      <w:r w:rsidRPr="0015382B">
        <w:rPr>
          <w:rFonts w:ascii="TH SarabunIT๙" w:hAnsi="TH SarabunIT๙" w:cs="TH SarabunIT๙"/>
          <w:sz w:val="32"/>
          <w:szCs w:val="32"/>
          <w:cs/>
        </w:rPr>
        <w:tab/>
        <w:t>กรมอนามัย</w:t>
      </w:r>
    </w:p>
    <w:p w14:paraId="516ACE20" w14:textId="77777777" w:rsidR="00B66C25" w:rsidRPr="0015382B" w:rsidRDefault="00B66C25" w:rsidP="00B66C25">
      <w:pPr>
        <w:pStyle w:val="a3"/>
        <w:ind w:left="1080"/>
        <w:rPr>
          <w:rFonts w:ascii="TH SarabunIT๙" w:hAnsi="TH SarabunIT๙" w:cs="TH SarabunIT๙"/>
          <w:sz w:val="32"/>
          <w:szCs w:val="32"/>
        </w:rPr>
      </w:pPr>
      <w:r w:rsidRPr="0015382B">
        <w:rPr>
          <w:rFonts w:ascii="TH SarabunIT๙" w:hAnsi="TH SarabunIT๙" w:cs="TH SarabunIT๙"/>
          <w:sz w:val="32"/>
          <w:szCs w:val="32"/>
          <w:cs/>
        </w:rPr>
        <w:tab/>
        <w:t>กรมควบคุมโรค</w:t>
      </w:r>
    </w:p>
    <w:p w14:paraId="09727F37" w14:textId="77777777" w:rsidR="00B66C25" w:rsidRPr="0015382B" w:rsidRDefault="00B66C25" w:rsidP="00B66C25">
      <w:pPr>
        <w:pStyle w:val="a3"/>
        <w:ind w:left="1080"/>
        <w:rPr>
          <w:rFonts w:ascii="TH SarabunIT๙" w:hAnsi="TH SarabunIT๙" w:cs="TH SarabunIT๙"/>
          <w:sz w:val="32"/>
          <w:szCs w:val="32"/>
        </w:rPr>
      </w:pPr>
      <w:r w:rsidRPr="0015382B">
        <w:rPr>
          <w:rFonts w:ascii="TH SarabunIT๙" w:hAnsi="TH SarabunIT๙" w:cs="TH SarabunIT๙"/>
          <w:sz w:val="32"/>
          <w:szCs w:val="32"/>
          <w:cs/>
        </w:rPr>
        <w:tab/>
        <w:t>กรมวิทยาศาสตร์การแพทย์</w:t>
      </w:r>
    </w:p>
    <w:p w14:paraId="08870F71" w14:textId="77777777" w:rsidR="00B66C25" w:rsidRPr="0015382B" w:rsidRDefault="00B66C25" w:rsidP="00B66C25">
      <w:pPr>
        <w:pStyle w:val="a3"/>
        <w:ind w:left="1080"/>
        <w:rPr>
          <w:rFonts w:ascii="TH SarabunIT๙" w:hAnsi="TH SarabunIT๙" w:cs="TH SarabunIT๙"/>
          <w:sz w:val="32"/>
          <w:szCs w:val="32"/>
        </w:rPr>
      </w:pPr>
      <w:r w:rsidRPr="0015382B">
        <w:rPr>
          <w:rFonts w:ascii="TH SarabunIT๙" w:hAnsi="TH SarabunIT๙" w:cs="TH SarabunIT๙"/>
          <w:sz w:val="32"/>
          <w:szCs w:val="32"/>
          <w:cs/>
        </w:rPr>
        <w:tab/>
        <w:t>สำนักงานคณะกรรมการอาหารและยา</w:t>
      </w:r>
    </w:p>
    <w:p w14:paraId="406806D7" w14:textId="77777777" w:rsidR="00B66C25" w:rsidRPr="0015382B" w:rsidRDefault="00B66C25" w:rsidP="00B66C25">
      <w:pPr>
        <w:pStyle w:val="a3"/>
        <w:ind w:left="1080"/>
        <w:rPr>
          <w:rFonts w:ascii="TH SarabunIT๙" w:hAnsi="TH SarabunIT๙" w:cs="TH SarabunIT๙"/>
          <w:sz w:val="32"/>
          <w:szCs w:val="32"/>
        </w:rPr>
      </w:pPr>
      <w:r w:rsidRPr="0015382B">
        <w:rPr>
          <w:rFonts w:ascii="TH SarabunIT๙" w:hAnsi="TH SarabunIT๙" w:cs="TH SarabunIT๙"/>
          <w:sz w:val="32"/>
          <w:szCs w:val="32"/>
          <w:cs/>
        </w:rPr>
        <w:lastRenderedPageBreak/>
        <w:tab/>
        <w:t>กรมการแพทย์</w:t>
      </w:r>
    </w:p>
    <w:p w14:paraId="71DB470F" w14:textId="77777777" w:rsidR="00B66C25" w:rsidRPr="0015382B" w:rsidRDefault="00B66C25" w:rsidP="00B66C25">
      <w:pPr>
        <w:pStyle w:val="a3"/>
        <w:ind w:left="1080"/>
        <w:rPr>
          <w:rFonts w:ascii="TH SarabunIT๙" w:hAnsi="TH SarabunIT๙" w:cs="TH SarabunIT๙"/>
          <w:sz w:val="32"/>
          <w:szCs w:val="32"/>
        </w:rPr>
      </w:pPr>
      <w:r w:rsidRPr="0015382B">
        <w:rPr>
          <w:rFonts w:ascii="TH SarabunIT๙" w:hAnsi="TH SarabunIT๙" w:cs="TH SarabunIT๙"/>
          <w:sz w:val="32"/>
          <w:szCs w:val="32"/>
          <w:cs/>
        </w:rPr>
        <w:tab/>
        <w:t>กรมสุขภาพจิต</w:t>
      </w:r>
    </w:p>
    <w:p w14:paraId="04420C4E" w14:textId="77777777" w:rsidR="00B66C25" w:rsidRPr="0015382B" w:rsidRDefault="00B66C25" w:rsidP="00B66C25">
      <w:pPr>
        <w:pStyle w:val="a3"/>
        <w:ind w:left="1080"/>
        <w:rPr>
          <w:rFonts w:ascii="TH SarabunIT๙" w:hAnsi="TH SarabunIT๙" w:cs="TH SarabunIT๙"/>
          <w:sz w:val="32"/>
          <w:szCs w:val="32"/>
        </w:rPr>
      </w:pPr>
      <w:r w:rsidRPr="0015382B">
        <w:rPr>
          <w:rFonts w:ascii="TH SarabunIT๙" w:hAnsi="TH SarabunIT๙" w:cs="TH SarabunIT๙"/>
          <w:sz w:val="32"/>
          <w:szCs w:val="32"/>
          <w:cs/>
        </w:rPr>
        <w:tab/>
        <w:t>กรมการแพทย์แผนไทยและการแพทย์ทางเลือก</w:t>
      </w:r>
    </w:p>
    <w:p w14:paraId="74DEB791" w14:textId="77777777" w:rsidR="00B66C25" w:rsidRPr="0015382B" w:rsidRDefault="00B66C25" w:rsidP="00B66C25">
      <w:pPr>
        <w:pStyle w:val="a3"/>
        <w:ind w:left="1080"/>
        <w:rPr>
          <w:rFonts w:ascii="TH SarabunIT๙" w:hAnsi="TH SarabunIT๙" w:cs="TH SarabunIT๙"/>
          <w:sz w:val="32"/>
          <w:szCs w:val="32"/>
        </w:rPr>
      </w:pPr>
      <w:r w:rsidRPr="0015382B">
        <w:rPr>
          <w:rFonts w:ascii="TH SarabunIT๙" w:hAnsi="TH SarabunIT๙" w:cs="TH SarabunIT๙"/>
          <w:sz w:val="32"/>
          <w:szCs w:val="32"/>
          <w:cs/>
        </w:rPr>
        <w:tab/>
        <w:t>กรมสนับสนุนบริการสุขภาพ</w:t>
      </w:r>
    </w:p>
    <w:p w14:paraId="1F352E76" w14:textId="77777777" w:rsidR="00B66C25" w:rsidRPr="0015382B" w:rsidRDefault="00B66C25" w:rsidP="00B66C25">
      <w:pPr>
        <w:pStyle w:val="a3"/>
        <w:ind w:left="0" w:firstLine="1080"/>
        <w:rPr>
          <w:rFonts w:ascii="TH SarabunIT๙" w:hAnsi="TH SarabunIT๙" w:cs="TH SarabunIT๙"/>
          <w:sz w:val="32"/>
          <w:szCs w:val="32"/>
        </w:rPr>
      </w:pPr>
      <w:r w:rsidRPr="0015382B">
        <w:rPr>
          <w:rFonts w:ascii="TH SarabunIT๙" w:hAnsi="TH SarabunIT๙" w:cs="TH SarabunIT๙"/>
          <w:sz w:val="32"/>
          <w:szCs w:val="32"/>
          <w:cs/>
        </w:rPr>
        <w:t>โดยมีบทบาทหน้าที่แตกต่างกันดังนี้ (ยึดตามกฎกระทรวง แบ่งส่วนราชการกระทรวงสาธารณสุข พ.ศ.2552</w:t>
      </w:r>
    </w:p>
    <w:p w14:paraId="56443736" w14:textId="77777777" w:rsidR="00B66C25" w:rsidRDefault="00B66C25" w:rsidP="00B66C25">
      <w:pPr>
        <w:pStyle w:val="a3"/>
        <w:ind w:left="1080"/>
        <w:rPr>
          <w:rFonts w:ascii="TH SarabunIT๙" w:hAnsi="TH SarabunIT๙" w:cs="TH SarabunIT๙"/>
          <w:b/>
          <w:bCs/>
          <w:sz w:val="32"/>
          <w:szCs w:val="32"/>
        </w:rPr>
      </w:pPr>
    </w:p>
    <w:p w14:paraId="1207045D"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สำนักงานปลัดกระทรวงสาธารณสุข</w:t>
      </w:r>
    </w:p>
    <w:p w14:paraId="323F0CEC" w14:textId="77777777" w:rsidR="00B66C25" w:rsidRPr="00C87CA9" w:rsidRDefault="00B66C25" w:rsidP="00B66C25">
      <w:pPr>
        <w:pStyle w:val="a3"/>
        <w:ind w:left="0" w:firstLine="1080"/>
        <w:rPr>
          <w:rFonts w:ascii="TH SarabunIT๙" w:hAnsi="TH SarabunIT๙" w:cs="TH SarabunIT๙"/>
          <w:sz w:val="32"/>
          <w:szCs w:val="32"/>
        </w:rPr>
      </w:pPr>
      <w:r w:rsidRPr="00E46EA1">
        <w:rPr>
          <w:rFonts w:ascii="TH SarabunIT๙" w:hAnsi="TH SarabunIT๙" w:cs="TH SarabunIT๙"/>
          <w:b/>
          <w:bCs/>
          <w:sz w:val="32"/>
          <w:szCs w:val="32"/>
          <w:cs/>
        </w:rPr>
        <w:t xml:space="preserve">          </w:t>
      </w:r>
      <w:r w:rsidRPr="00C87CA9">
        <w:rPr>
          <w:rFonts w:ascii="TH SarabunIT๙" w:hAnsi="TH SarabunIT๙" w:cs="TH SarabunIT๙"/>
          <w:sz w:val="32"/>
          <w:szCs w:val="32"/>
          <w:cs/>
        </w:rPr>
        <w:t>มีภารกิจเกี่ยวกับการพัฒนายุทธศาสตร์และแปลงนโยบายของกระทรวงสาธารณสุข เป็นแผนปฏิบัติราชการ จัดสรรทรัพยากรและบริหารราชการประจำทั่วไปของกระทรวง เพื่อให้บรรลุเป้าหมาย และเกิดผลสัมฤทธิ์ตามภารกิจของกระทรวง</w:t>
      </w:r>
    </w:p>
    <w:p w14:paraId="37DF88DC"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 xml:space="preserve"> </w:t>
      </w:r>
    </w:p>
    <w:p w14:paraId="15923292"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กรมอนามัย</w:t>
      </w:r>
    </w:p>
    <w:p w14:paraId="24AACBEE" w14:textId="77777777" w:rsidR="00B66C25" w:rsidRPr="00C87CA9" w:rsidRDefault="00B66C25" w:rsidP="00B66C25">
      <w:pPr>
        <w:pStyle w:val="a3"/>
        <w:ind w:left="0" w:firstLine="1080"/>
        <w:rPr>
          <w:rFonts w:ascii="TH SarabunIT๙" w:hAnsi="TH SarabunIT๙" w:cs="TH SarabunIT๙"/>
          <w:sz w:val="32"/>
          <w:szCs w:val="32"/>
        </w:rPr>
      </w:pPr>
      <w:r w:rsidRPr="00C87CA9">
        <w:rPr>
          <w:rFonts w:ascii="TH SarabunIT๙" w:hAnsi="TH SarabunIT๙" w:cs="TH SarabunIT๙"/>
          <w:sz w:val="32"/>
          <w:szCs w:val="32"/>
          <w:cs/>
        </w:rPr>
        <w:t xml:space="preserve">          มีภารกิจในการส่งเสริมให้ประชาชนมีสุขภาพดี โดยมีการศึกษา วิเคราะห์ วิจัย พัฒนาและถ่ายทอดองค์ความรู้และเทคโนโลยีด้านการส่งเสริมสุขภาพ การจัดการปัจจัยเสี่ยงต่อสุขภาพ และการจัดการอนามัยสิ่งแวดล้อมที่เอื้อต่อการมีสุขภาพดี รวมทั้งการประเมินผลกระทบต่อสุขภาพ เพื่อมุ่งเน้นให้ประชาชนมีความรู้และทักษะในการดูแลตนเอง ครอบครัว และชุมชน รวมตลอดจนถึงการสนับสนุนให้หน่วยงานส่วนภูมิภาค องค์กรปกครองส่วนท้องถิ่นและภาคีเครือข่ายทั้งภาครัฐและภาคเอกชน มีส่วนร่วมในการส่งเสริมสุขภาพและจัดการอนามัยสิ่งแวดล้อมเพื่อส่งเสริมให้คนไทยมีสุขภาพดีถ้วนหน้า</w:t>
      </w:r>
    </w:p>
    <w:p w14:paraId="475E287A"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 xml:space="preserve"> </w:t>
      </w:r>
    </w:p>
    <w:p w14:paraId="0243A0F2"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กรมควบคุมโรค</w:t>
      </w:r>
    </w:p>
    <w:p w14:paraId="77822878" w14:textId="77777777" w:rsidR="00B66C25" w:rsidRPr="00C87CA9" w:rsidRDefault="00B66C25" w:rsidP="00B66C25">
      <w:pPr>
        <w:pStyle w:val="a3"/>
        <w:ind w:left="0" w:firstLine="1080"/>
        <w:rPr>
          <w:rFonts w:ascii="TH SarabunIT๙" w:hAnsi="TH SarabunIT๙" w:cs="TH SarabunIT๙"/>
          <w:sz w:val="32"/>
          <w:szCs w:val="32"/>
        </w:rPr>
      </w:pPr>
      <w:r w:rsidRPr="00E46EA1">
        <w:rPr>
          <w:rFonts w:ascii="TH SarabunIT๙" w:hAnsi="TH SarabunIT๙" w:cs="TH SarabunIT๙"/>
          <w:b/>
          <w:bCs/>
          <w:sz w:val="32"/>
          <w:szCs w:val="32"/>
          <w:cs/>
        </w:rPr>
        <w:t xml:space="preserve">          </w:t>
      </w:r>
      <w:r w:rsidRPr="00C87CA9">
        <w:rPr>
          <w:rFonts w:ascii="TH SarabunIT๙" w:hAnsi="TH SarabunIT๙" w:cs="TH SarabunIT๙"/>
          <w:sz w:val="32"/>
          <w:szCs w:val="32"/>
          <w:cs/>
        </w:rPr>
        <w:t>มีภารกิจเกี่ยวกับการพัฒนาวิชาการเพื่อการควบคุมโรคและภัยคุกคามสุขภาพ โดยมีการศึกษา วิจัย พัฒนาและถ่ายทอดองค์ความรู้และเทคโนโลยีเพื่อการเฝ้าระวัง ป้องกัน ควบคุม วินิจฉัย และรักษาโรค และภัยที่คุกคามสุขภาพ เพื่อให้ประชาชนมีสุขภาพที่ดีจากการป้องกันและการควบคุมโรค และภัยที่คุกคามสุขภาพ</w:t>
      </w:r>
    </w:p>
    <w:p w14:paraId="57578B84"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 xml:space="preserve"> </w:t>
      </w:r>
    </w:p>
    <w:p w14:paraId="5490248A"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กรมวิทยาศาสตร์การแพทย์</w:t>
      </w:r>
    </w:p>
    <w:p w14:paraId="38D696F4" w14:textId="77777777" w:rsidR="00B66C25" w:rsidRPr="00C87CA9" w:rsidRDefault="00B66C25" w:rsidP="00B66C25">
      <w:pPr>
        <w:pStyle w:val="a3"/>
        <w:ind w:left="0" w:firstLine="1080"/>
        <w:rPr>
          <w:rFonts w:ascii="TH SarabunIT๙" w:hAnsi="TH SarabunIT๙" w:cs="TH SarabunIT๙"/>
          <w:sz w:val="32"/>
          <w:szCs w:val="32"/>
        </w:rPr>
      </w:pPr>
      <w:r w:rsidRPr="00C87CA9">
        <w:rPr>
          <w:rFonts w:ascii="TH SarabunIT๙" w:hAnsi="TH SarabunIT๙" w:cs="TH SarabunIT๙"/>
          <w:sz w:val="32"/>
          <w:szCs w:val="32"/>
          <w:cs/>
        </w:rPr>
        <w:t xml:space="preserve">          มีภารกิจเกี่ยวกับการวิจัย และการตรวจชันสูตรด้านวิทยาศาสตร์การแพทย์ โดยมีการศึกษา วิเคราะห์ วิจัย และพัฒนาองค์ความรู้และเทคโนโลยีด้านวิทยาศาสตร์การแพทย์ เพื่อผลการสร้างเสริมสุขภาพที่ดีแก่ประชาชน และสนับสนุนการแก้ไขปัญหาสาธารณสุขของประเทศ ทำให้สามารถพัฒนาระบบการประกันคุณภาพ รวมทั้งเพื่อการสนับสนุนกระบวนการคุ้มครองผู้บริโภคของประชาชน</w:t>
      </w:r>
    </w:p>
    <w:p w14:paraId="1B69D9CC" w14:textId="77777777" w:rsidR="00B66C25" w:rsidRPr="00C87CA9" w:rsidRDefault="00B66C25" w:rsidP="00B66C25">
      <w:pPr>
        <w:pStyle w:val="a3"/>
        <w:ind w:left="1080"/>
        <w:rPr>
          <w:rFonts w:ascii="TH SarabunIT๙" w:hAnsi="TH SarabunIT๙" w:cs="TH SarabunIT๙"/>
          <w:sz w:val="32"/>
          <w:szCs w:val="32"/>
        </w:rPr>
      </w:pPr>
      <w:r w:rsidRPr="00C87CA9">
        <w:rPr>
          <w:rFonts w:ascii="TH SarabunIT๙" w:hAnsi="TH SarabunIT๙" w:cs="TH SarabunIT๙"/>
          <w:sz w:val="32"/>
          <w:szCs w:val="32"/>
          <w:cs/>
        </w:rPr>
        <w:t xml:space="preserve"> </w:t>
      </w:r>
    </w:p>
    <w:p w14:paraId="46D521B4"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สำนักงานคณะกรรมการอาหารและยา</w:t>
      </w:r>
    </w:p>
    <w:p w14:paraId="797AD1E0" w14:textId="77777777" w:rsidR="00B66C25" w:rsidRPr="00C87CA9" w:rsidRDefault="00B66C25" w:rsidP="00B66C25">
      <w:pPr>
        <w:pStyle w:val="a3"/>
        <w:ind w:left="0" w:firstLine="1080"/>
        <w:rPr>
          <w:rFonts w:ascii="TH SarabunIT๙" w:hAnsi="TH SarabunIT๙" w:cs="TH SarabunIT๙"/>
          <w:sz w:val="32"/>
          <w:szCs w:val="32"/>
        </w:rPr>
      </w:pPr>
      <w:r w:rsidRPr="00C87CA9">
        <w:rPr>
          <w:rFonts w:ascii="TH SarabunIT๙" w:hAnsi="TH SarabunIT๙" w:cs="TH SarabunIT๙"/>
          <w:sz w:val="32"/>
          <w:szCs w:val="32"/>
          <w:cs/>
        </w:rPr>
        <w:t xml:space="preserve">          มีภารกิจเกี่ยวกับการปกป้องและคุ้มครองสุขภาพของประชาชนจากการบริโภคผลิตภัณฑ์ ซึ่งล้วนถือเป็นผลิตภัณฑ์สุขภาพ โดยผลิตภัณฑ์สุขภาพเหล่านั้นต้องมีคุณภาพและปลอดภัย มีการส่งเสริมพฤติกรรมการบริโภคที่ถูกต้องด้วยข้อมูลทางวิชาการที่มีหลักฐานเชื่อถือได้ และมีความเหมาะสม เพื่อให้ประชาชนได้บริโภคผลิตภัณฑ์สุขภาพที่ปลอดภัยและสมประโยชน์</w:t>
      </w:r>
    </w:p>
    <w:p w14:paraId="77D27642"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 xml:space="preserve"> </w:t>
      </w:r>
    </w:p>
    <w:p w14:paraId="750D1E38" w14:textId="77777777" w:rsidR="00C87CA9" w:rsidRDefault="00C87CA9" w:rsidP="00B66C25">
      <w:pPr>
        <w:pStyle w:val="a3"/>
        <w:ind w:left="1080"/>
        <w:rPr>
          <w:rFonts w:ascii="TH SarabunIT๙" w:hAnsi="TH SarabunIT๙" w:cs="TH SarabunIT๙"/>
          <w:b/>
          <w:bCs/>
          <w:sz w:val="32"/>
          <w:szCs w:val="32"/>
        </w:rPr>
      </w:pPr>
    </w:p>
    <w:p w14:paraId="600FB3CA"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lastRenderedPageBreak/>
        <w:t>กรมการแพทย์</w:t>
      </w:r>
    </w:p>
    <w:p w14:paraId="5571494A" w14:textId="77777777" w:rsidR="00B66C25" w:rsidRPr="00C87CA9" w:rsidRDefault="00B66C25" w:rsidP="00B66C25">
      <w:pPr>
        <w:pStyle w:val="a3"/>
        <w:ind w:left="0" w:firstLine="1080"/>
        <w:rPr>
          <w:rFonts w:ascii="TH SarabunIT๙" w:hAnsi="TH SarabunIT๙" w:cs="TH SarabunIT๙"/>
          <w:sz w:val="32"/>
          <w:szCs w:val="32"/>
        </w:rPr>
      </w:pPr>
      <w:r w:rsidRPr="00C87CA9">
        <w:rPr>
          <w:rFonts w:ascii="TH SarabunIT๙" w:hAnsi="TH SarabunIT๙" w:cs="TH SarabunIT๙"/>
          <w:sz w:val="32"/>
          <w:szCs w:val="32"/>
          <w:cs/>
        </w:rPr>
        <w:t xml:space="preserve">          มีภารกิจเกี่ยวกับการพัฒนาวิชาการด้านการบำบัดรักษาและฟื้นฟูสมรรถภาพทางการแพทย์ฝ่ายกาย โดยมีการศึกษา วิจัย พัฒนาและถ่ายทอดองค์ความรู้และเทคโนโลยีทางการแพทย์ที่เหมาะสม การเพิ่มพูน ความรู้ และทักษะการปฏิบัติงานแก่บุคลากรทางการแพทย์เฉพาะทางที่มีคุณภาพ ให้บริการทางการแพทย์เฉพาะด้าน หรือในระดับตติยภูมิที่ยุ่งยากซับซ้อนอย่างได้มาตรฐานเพื่อให้ผู้รับบริการพึงพอใจ</w:t>
      </w:r>
    </w:p>
    <w:p w14:paraId="76156DDA"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 xml:space="preserve"> </w:t>
      </w:r>
    </w:p>
    <w:p w14:paraId="2F243976"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กรมสุขภาพจิต</w:t>
      </w:r>
    </w:p>
    <w:p w14:paraId="1BBD21B0" w14:textId="77777777" w:rsidR="00B66C25" w:rsidRPr="00C87CA9" w:rsidRDefault="00B66C25" w:rsidP="00B66C25">
      <w:pPr>
        <w:pStyle w:val="a3"/>
        <w:ind w:left="0" w:firstLine="1080"/>
        <w:rPr>
          <w:rFonts w:ascii="TH SarabunIT๙" w:hAnsi="TH SarabunIT๙" w:cs="TH SarabunIT๙"/>
          <w:sz w:val="32"/>
          <w:szCs w:val="32"/>
        </w:rPr>
      </w:pPr>
      <w:r w:rsidRPr="00E46EA1">
        <w:rPr>
          <w:rFonts w:ascii="TH SarabunIT๙" w:hAnsi="TH SarabunIT๙" w:cs="TH SarabunIT๙"/>
          <w:b/>
          <w:bCs/>
          <w:sz w:val="32"/>
          <w:szCs w:val="32"/>
          <w:cs/>
        </w:rPr>
        <w:t xml:space="preserve">          </w:t>
      </w:r>
      <w:r w:rsidRPr="00C87CA9">
        <w:rPr>
          <w:rFonts w:ascii="TH SarabunIT๙" w:hAnsi="TH SarabunIT๙" w:cs="TH SarabunIT๙"/>
          <w:sz w:val="32"/>
          <w:szCs w:val="32"/>
          <w:cs/>
        </w:rPr>
        <w:t>มีภารกิจเกี่ยวกับการพัฒนาวิชาการและบริการด้านสุขภาพจิต โดยมีการศึกษา วิจัย พัฒนา และถ่ายทอดองค์ความรู้และเทคโนโลยีดำเนินการส่งเสริม ป้องกัน บำบัด รักษาและฟื้นฟูสมรรถภาพด้านสุขภาพจิต เพื่อให้ประชาชนมีความตระหนักและสามารถดูแลสุขภาพจิตของตนเอง ครอบครัว และชุมชนได้ รวมทั้งสามารถเข้าถึงบริการด้านสุขภาพจิตที่มีคุณภาพ มาตรฐานและเป็นธรรม</w:t>
      </w:r>
    </w:p>
    <w:p w14:paraId="41C20ACB"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 xml:space="preserve"> </w:t>
      </w:r>
    </w:p>
    <w:p w14:paraId="4C24EDE1" w14:textId="77777777"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กรมสนับสนุนบริการสุขภาพ</w:t>
      </w:r>
    </w:p>
    <w:p w14:paraId="3FC6AC4D" w14:textId="40EB30D0" w:rsidR="00B66C25" w:rsidRPr="00C87CA9" w:rsidRDefault="001222C7" w:rsidP="00B66C25">
      <w:pPr>
        <w:pStyle w:val="a3"/>
        <w:ind w:left="0" w:firstLine="1080"/>
        <w:rPr>
          <w:rFonts w:ascii="TH SarabunIT๙" w:hAnsi="TH SarabunIT๙" w:cs="TH SarabunIT๙"/>
          <w:sz w:val="32"/>
          <w:szCs w:val="32"/>
        </w:rPr>
      </w:pPr>
      <w:r>
        <w:rPr>
          <w:rFonts w:ascii="TH SarabunIT๙" w:hAnsi="TH SarabunIT๙" w:cs="TH SarabunIT๙"/>
          <w:b/>
          <w:bCs/>
          <w:noProof/>
          <w:sz w:val="32"/>
          <w:szCs w:val="32"/>
        </w:rPr>
        <mc:AlternateContent>
          <mc:Choice Requires="wps">
            <w:drawing>
              <wp:anchor distT="0" distB="0" distL="114300" distR="114300" simplePos="0" relativeHeight="251665408" behindDoc="0" locked="0" layoutInCell="1" allowOverlap="1" wp14:anchorId="7F4CFBC0" wp14:editId="741FFE12">
                <wp:simplePos x="0" y="0"/>
                <wp:positionH relativeFrom="column">
                  <wp:posOffset>0</wp:posOffset>
                </wp:positionH>
                <wp:positionV relativeFrom="paragraph">
                  <wp:posOffset>1202741</wp:posOffset>
                </wp:positionV>
                <wp:extent cx="2962656" cy="292608"/>
                <wp:effectExtent l="0" t="0" r="28575" b="12700"/>
                <wp:wrapNone/>
                <wp:docPr id="2" name="Text Box 2"/>
                <wp:cNvGraphicFramePr/>
                <a:graphic xmlns:a="http://schemas.openxmlformats.org/drawingml/2006/main">
                  <a:graphicData uri="http://schemas.microsoft.com/office/word/2010/wordprocessingShape">
                    <wps:wsp>
                      <wps:cNvSpPr txBox="1"/>
                      <wps:spPr>
                        <a:xfrm>
                          <a:off x="0" y="0"/>
                          <a:ext cx="2962656" cy="292608"/>
                        </a:xfrm>
                        <a:prstGeom prst="rect">
                          <a:avLst/>
                        </a:prstGeom>
                        <a:solidFill>
                          <a:srgbClr val="00B0F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C9987E" w14:textId="37546FB9" w:rsidR="005513DB" w:rsidRPr="001222C7" w:rsidRDefault="005513DB" w:rsidP="005513DB">
                            <w:pPr>
                              <w:jc w:val="center"/>
                              <w:rPr>
                                <w:rFonts w:ascii="TH SarabunIT๙" w:hAnsi="TH SarabunIT๙" w:cs="TH SarabunIT๙"/>
                                <w:b/>
                                <w:bCs/>
                                <w:color w:val="FF0000"/>
                                <w:sz w:val="28"/>
                                <w:cs/>
                              </w:rPr>
                            </w:pPr>
                            <w:r w:rsidRPr="001222C7">
                              <w:rPr>
                                <w:rFonts w:ascii="TH SarabunIT๙" w:hAnsi="TH SarabunIT๙" w:cs="TH SarabunIT๙"/>
                                <w:b/>
                                <w:bCs/>
                                <w:color w:val="FF0000"/>
                                <w:sz w:val="28"/>
                                <w:cs/>
                              </w:rPr>
                              <w:t>*** แก้ไข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4CFBC0" id="_x0000_t202" coordsize="21600,21600" o:spt="202" path="m,l,21600r21600,l21600,xe">
                <v:stroke joinstyle="miter"/>
                <v:path gradientshapeok="t" o:connecttype="rect"/>
              </v:shapetype>
              <v:shape id="Text Box 2" o:spid="_x0000_s1026" type="#_x0000_t202" style="position:absolute;left:0;text-align:left;margin-left:0;margin-top:94.7pt;width:233.3pt;height:2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" fillcolor="#00b0f0" strokeweight=".5pt">
                <v:textbox>
                  <w:txbxContent>
                    <w:p w14:paraId="38C9987E" w14:textId="37546FB9" w:rsidR="005513DB" w:rsidRPr="001222C7" w:rsidRDefault="005513DB" w:rsidP="005513DB">
                      <w:pPr>
                        <w:jc w:val="center"/>
                        <w:rPr>
                          <w:rFonts w:ascii="TH SarabunIT๙" w:hAnsi="TH SarabunIT๙" w:cs="TH SarabunIT๙"/>
                          <w:b/>
                          <w:bCs/>
                          <w:color w:val="FF0000"/>
                          <w:sz w:val="28"/>
                          <w:cs/>
                        </w:rPr>
                      </w:pPr>
                      <w:r w:rsidRPr="001222C7">
                        <w:rPr>
                          <w:rFonts w:ascii="TH SarabunIT๙" w:hAnsi="TH SarabunIT๙" w:cs="TH SarabunIT๙"/>
                          <w:b/>
                          <w:bCs/>
                          <w:color w:val="FF0000"/>
                          <w:sz w:val="28"/>
                          <w:cs/>
                        </w:rPr>
                        <w:t>*** แก้ไข ***</w:t>
                      </w:r>
                    </w:p>
                  </w:txbxContent>
                </v:textbox>
              </v:shape>
            </w:pict>
          </mc:Fallback>
        </mc:AlternateContent>
      </w:r>
      <w:r w:rsidR="00B66C25" w:rsidRPr="00E46EA1">
        <w:rPr>
          <w:rFonts w:ascii="TH SarabunIT๙" w:hAnsi="TH SarabunIT๙" w:cs="TH SarabunIT๙"/>
          <w:b/>
          <w:bCs/>
          <w:sz w:val="32"/>
          <w:szCs w:val="32"/>
          <w:cs/>
        </w:rPr>
        <w:t xml:space="preserve">          </w:t>
      </w:r>
      <w:r w:rsidR="00B66C25" w:rsidRPr="00C87CA9">
        <w:rPr>
          <w:rFonts w:ascii="TH SarabunIT๙" w:hAnsi="TH SarabunIT๙" w:cs="TH SarabunIT๙"/>
          <w:sz w:val="32"/>
          <w:szCs w:val="32"/>
          <w:cs/>
        </w:rPr>
        <w:t>มีภารกิจเกี่ยวกับการสนับสนุนหน่วยบริการสุขภาพทุกระดับให้มีประสิทธิภาพ ในการดูแลสุขภาพของประชาชน โดยส่งเสริมและสนับสนุนระบบคุ้มครองประชาชนด้านบริการสุขภาพ ส่งเสริม และพัฒนามาตรฐานสถานประกอบการเพื่อสุขภาพ รวมทั้งการพัฒนาการมีส่วนร่วมของประชาชนและ องค์กรภาคเอกชน เพื่อการบริการสุขภาพ อันจะทำให้ประชาชนมีสุขภาพที่ดี สามารถพิทักษ์สิทธิและเข้าถึงบริการสุขภาพที่มีคุณภาพได้มาตรฐาน</w:t>
      </w:r>
    </w:p>
    <w:p w14:paraId="43CCDE77" w14:textId="0BCC8A88"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 xml:space="preserve"> </w:t>
      </w:r>
    </w:p>
    <w:p w14:paraId="48BF23C4" w14:textId="1DA247CA" w:rsidR="00C87CA9" w:rsidRPr="00BB0053" w:rsidRDefault="00B66C25" w:rsidP="00976099">
      <w:pPr>
        <w:pStyle w:val="a3"/>
        <w:spacing w:before="120"/>
        <w:ind w:left="1077"/>
        <w:rPr>
          <w:rFonts w:ascii="TH SarabunIT๙" w:hAnsi="TH SarabunIT๙" w:cs="TH SarabunIT๙" w:hint="cs"/>
          <w:b/>
          <w:bCs/>
          <w:color w:val="FF0000"/>
          <w:sz w:val="32"/>
          <w:szCs w:val="32"/>
          <w:cs/>
        </w:rPr>
      </w:pPr>
      <w:r w:rsidRPr="00BB0053">
        <w:rPr>
          <w:rFonts w:ascii="TH SarabunIT๙" w:hAnsi="TH SarabunIT๙" w:cs="TH SarabunIT๙"/>
          <w:b/>
          <w:bCs/>
          <w:color w:val="FF0000"/>
          <w:sz w:val="32"/>
          <w:szCs w:val="32"/>
          <w:cs/>
        </w:rPr>
        <w:t>นอกจากนี้ ยังมีรัฐวิสาหกิจ องค์การมหาชน</w:t>
      </w:r>
      <w:r w:rsidR="00BB0053" w:rsidRPr="00BB0053">
        <w:rPr>
          <w:rFonts w:ascii="TH SarabunIT๙" w:hAnsi="TH SarabunIT๙" w:cs="TH SarabunIT๙" w:hint="cs"/>
          <w:b/>
          <w:bCs/>
          <w:color w:val="FF0000"/>
          <w:sz w:val="32"/>
          <w:szCs w:val="32"/>
          <w:cs/>
        </w:rPr>
        <w:t xml:space="preserve"> และ</w:t>
      </w:r>
      <w:r w:rsidR="00BB0053" w:rsidRPr="00BB0053">
        <w:rPr>
          <w:rFonts w:ascii="TH SarabunIT๙" w:hAnsi="TH SarabunIT๙" w:cs="TH SarabunIT๙"/>
          <w:b/>
          <w:bCs/>
          <w:color w:val="FF0000"/>
          <w:sz w:val="32"/>
          <w:szCs w:val="32"/>
          <w:cs/>
        </w:rPr>
        <w:t>หน่วยงานในกำกับ</w:t>
      </w:r>
      <w:r w:rsidR="00BB0053">
        <w:rPr>
          <w:rFonts w:ascii="TH SarabunIT๙" w:hAnsi="TH SarabunIT๙" w:cs="TH SarabunIT๙" w:hint="cs"/>
          <w:b/>
          <w:bCs/>
          <w:color w:val="FF0000"/>
          <w:sz w:val="32"/>
          <w:szCs w:val="32"/>
          <w:cs/>
        </w:rPr>
        <w:t xml:space="preserve"> </w:t>
      </w:r>
      <w:r w:rsidR="00BB0053" w:rsidRPr="00BB0053">
        <w:rPr>
          <w:rFonts w:ascii="TH SarabunIT๙" w:hAnsi="TH SarabunIT๙" w:cs="TH SarabunIT๙" w:hint="cs"/>
          <w:b/>
          <w:bCs/>
          <w:color w:val="FF0000"/>
          <w:sz w:val="32"/>
          <w:szCs w:val="32"/>
          <w:cs/>
        </w:rPr>
        <w:t>ได้แก่</w:t>
      </w:r>
      <w:bookmarkStart w:id="3" w:name="_GoBack"/>
      <w:bookmarkEnd w:id="3"/>
    </w:p>
    <w:p w14:paraId="351A7704" w14:textId="15D5DE55" w:rsidR="00B66C25" w:rsidRPr="000018F2" w:rsidRDefault="00B66C25" w:rsidP="00405FD8">
      <w:pPr>
        <w:pStyle w:val="a3"/>
        <w:spacing w:before="120"/>
        <w:ind w:left="1077"/>
        <w:rPr>
          <w:rFonts w:ascii="TH SarabunIT๙" w:hAnsi="TH SarabunIT๙" w:cs="TH SarabunIT๙"/>
          <w:b/>
          <w:bCs/>
          <w:color w:val="FF0000"/>
          <w:sz w:val="32"/>
          <w:szCs w:val="32"/>
        </w:rPr>
      </w:pPr>
      <w:r w:rsidRPr="000018F2">
        <w:rPr>
          <w:rFonts w:ascii="TH SarabunIT๙" w:hAnsi="TH SarabunIT๙" w:cs="TH SarabunIT๙"/>
          <w:b/>
          <w:bCs/>
          <w:color w:val="FF0000"/>
          <w:sz w:val="32"/>
          <w:szCs w:val="32"/>
          <w:cs/>
        </w:rPr>
        <w:t>องค์การเภสัชกรรม</w:t>
      </w:r>
    </w:p>
    <w:p w14:paraId="535492DE" w14:textId="77777777" w:rsidR="00B66C25" w:rsidRPr="000018F2" w:rsidRDefault="00B66C25" w:rsidP="00B66C25">
      <w:pPr>
        <w:pStyle w:val="a3"/>
        <w:ind w:left="0" w:firstLine="1080"/>
        <w:rPr>
          <w:rFonts w:ascii="TH SarabunIT๙" w:hAnsi="TH SarabunIT๙" w:cs="TH SarabunIT๙"/>
          <w:color w:val="FF0000"/>
          <w:sz w:val="32"/>
          <w:szCs w:val="32"/>
        </w:rPr>
      </w:pPr>
      <w:r w:rsidRPr="000018F2">
        <w:rPr>
          <w:rFonts w:ascii="TH SarabunIT๙" w:hAnsi="TH SarabunIT๙" w:cs="TH SarabunIT๙"/>
          <w:b/>
          <w:bCs/>
          <w:color w:val="FF0000"/>
          <w:sz w:val="32"/>
          <w:szCs w:val="32"/>
          <w:cs/>
        </w:rPr>
        <w:t xml:space="preserve">          </w:t>
      </w:r>
      <w:r w:rsidRPr="000018F2">
        <w:rPr>
          <w:rFonts w:ascii="TH SarabunIT๙" w:hAnsi="TH SarabunIT๙" w:cs="TH SarabunIT๙"/>
          <w:color w:val="FF0000"/>
          <w:sz w:val="32"/>
          <w:szCs w:val="32"/>
          <w:cs/>
        </w:rPr>
        <w:t>เป็นรัฐวิสาหกิจ ในสังกัดกระทรวงสาธารณสุข มีอำนาจหน้าที่หลัก ในการ ผลิตยาและเวชภัณฑ์ และการศึกษาวิจัย การผลิตยาและเวชภัณฑ์ รวมทั้งวัตถุดิบ ที่ใช้ผลิตยา และ เวชภัณฑ์ องค์การเภสัชกรรม มีคณะกรรมการองค์การเภสัชกรรม เป็นองค์กรบริหาร แต่งตั้งโดยคณะรัฐมนตรี ตามการเสนอ ของรัฐมนตรีว่าการกระทรวงสาธารณสุข</w:t>
      </w:r>
    </w:p>
    <w:p w14:paraId="3785BDBF" w14:textId="15989579" w:rsidR="00B66C25" w:rsidRPr="00E46EA1" w:rsidRDefault="00B66C25" w:rsidP="00B66C25">
      <w:pPr>
        <w:pStyle w:val="a3"/>
        <w:ind w:left="1080"/>
        <w:rPr>
          <w:rFonts w:ascii="TH SarabunIT๙" w:hAnsi="TH SarabunIT๙" w:cs="TH SarabunIT๙"/>
          <w:b/>
          <w:bCs/>
          <w:sz w:val="32"/>
          <w:szCs w:val="32"/>
        </w:rPr>
      </w:pPr>
      <w:r w:rsidRPr="00E46EA1">
        <w:rPr>
          <w:rFonts w:ascii="TH SarabunIT๙" w:hAnsi="TH SarabunIT๙" w:cs="TH SarabunIT๙"/>
          <w:b/>
          <w:bCs/>
          <w:sz w:val="32"/>
          <w:szCs w:val="32"/>
          <w:cs/>
        </w:rPr>
        <w:t xml:space="preserve"> </w:t>
      </w:r>
    </w:p>
    <w:p w14:paraId="20CD2693" w14:textId="77777777" w:rsidR="00B66C25" w:rsidRPr="00BB0053" w:rsidRDefault="00B66C25" w:rsidP="00B66C25">
      <w:pPr>
        <w:pStyle w:val="a3"/>
        <w:ind w:left="1080"/>
        <w:rPr>
          <w:rFonts w:ascii="TH SarabunIT๙" w:hAnsi="TH SarabunIT๙" w:cs="TH SarabunIT๙"/>
          <w:b/>
          <w:bCs/>
          <w:color w:val="FF0000"/>
          <w:sz w:val="32"/>
          <w:szCs w:val="32"/>
        </w:rPr>
      </w:pPr>
      <w:r w:rsidRPr="00BB0053">
        <w:rPr>
          <w:rFonts w:ascii="TH SarabunIT๙" w:hAnsi="TH SarabunIT๙" w:cs="TH SarabunIT๙"/>
          <w:b/>
          <w:bCs/>
          <w:color w:val="FF0000"/>
          <w:sz w:val="32"/>
          <w:szCs w:val="32"/>
          <w:cs/>
        </w:rPr>
        <w:t>โรงพยาบาลบ้านแพ้ว</w:t>
      </w:r>
    </w:p>
    <w:p w14:paraId="794D953D" w14:textId="396F82C8" w:rsidR="003112EE" w:rsidRPr="00BB0053" w:rsidRDefault="00B66C25" w:rsidP="002E4365">
      <w:pPr>
        <w:pStyle w:val="a3"/>
        <w:ind w:left="0" w:firstLine="1843"/>
        <w:rPr>
          <w:rFonts w:ascii="TH SarabunIT๙" w:hAnsi="TH SarabunIT๙" w:cs="TH SarabunIT๙"/>
          <w:color w:val="FF0000"/>
          <w:sz w:val="32"/>
          <w:szCs w:val="32"/>
        </w:rPr>
      </w:pPr>
      <w:r w:rsidRPr="00BB0053">
        <w:rPr>
          <w:rFonts w:ascii="TH SarabunIT๙" w:hAnsi="TH SarabunIT๙" w:cs="TH SarabunIT๙"/>
          <w:color w:val="FF0000"/>
          <w:sz w:val="32"/>
          <w:szCs w:val="32"/>
          <w:cs/>
        </w:rPr>
        <w:t>เป็นองค์การมหาชน ตามพระราชกฤษฎีกา จัดตั้งโรงพยาบาลบ้านแพ้ว พ.ศ.2543 ซึ่งอยู่ในกำกับของกระทรวงสาธารณสุข โรงพยาบาลบ้านแพ้ว มีคณะกรรมการบริหาร โรงพยาบาลบ้านแพ้ว เป็นองค์กรบริหาร แต่งตั้ง โดยคณะรัฐมนตรี และมีคณะกรรมการทั้งสิ้น 11 คน</w:t>
      </w:r>
    </w:p>
    <w:p w14:paraId="19AB12D5" w14:textId="77777777" w:rsidR="00BB0053" w:rsidRPr="00BB0053" w:rsidRDefault="00BB0053" w:rsidP="00C87CA9">
      <w:pPr>
        <w:pStyle w:val="a3"/>
        <w:ind w:left="0" w:firstLine="1440"/>
        <w:rPr>
          <w:rFonts w:ascii="TH SarabunIT๙" w:hAnsi="TH SarabunIT๙" w:cs="TH SarabunIT๙"/>
          <w:color w:val="FF0000"/>
          <w:sz w:val="32"/>
          <w:szCs w:val="32"/>
        </w:rPr>
      </w:pPr>
    </w:p>
    <w:p w14:paraId="7C59629B" w14:textId="77777777" w:rsidR="00BB0053" w:rsidRPr="00BB0053" w:rsidRDefault="00BB0053" w:rsidP="00BB0053">
      <w:pPr>
        <w:pStyle w:val="a3"/>
        <w:ind w:left="1080"/>
        <w:rPr>
          <w:rFonts w:ascii="TH SarabunIT๙" w:hAnsi="TH SarabunIT๙" w:cs="TH SarabunIT๙"/>
          <w:b/>
          <w:bCs/>
          <w:color w:val="FF0000"/>
          <w:sz w:val="32"/>
          <w:szCs w:val="32"/>
        </w:rPr>
      </w:pPr>
      <w:r w:rsidRPr="00BB0053">
        <w:rPr>
          <w:rFonts w:ascii="TH SarabunIT๙" w:hAnsi="TH SarabunIT๙" w:cs="TH SarabunIT๙"/>
          <w:b/>
          <w:bCs/>
          <w:color w:val="FF0000"/>
          <w:sz w:val="32"/>
          <w:szCs w:val="32"/>
          <w:cs/>
        </w:rPr>
        <w:t>สถาบันวิจัย ระบบสาธารณสุข</w:t>
      </w:r>
    </w:p>
    <w:p w14:paraId="0C28D5A3" w14:textId="77777777" w:rsidR="00BB0053" w:rsidRPr="00BB0053" w:rsidRDefault="00BB0053" w:rsidP="00BB0053">
      <w:pPr>
        <w:pStyle w:val="a3"/>
        <w:ind w:left="0" w:firstLine="1080"/>
        <w:rPr>
          <w:rFonts w:ascii="TH SarabunIT๙" w:hAnsi="TH SarabunIT๙" w:cs="TH SarabunIT๙"/>
          <w:color w:val="FF0000"/>
          <w:sz w:val="32"/>
          <w:szCs w:val="32"/>
        </w:rPr>
      </w:pPr>
      <w:r w:rsidRPr="00BB0053">
        <w:rPr>
          <w:rFonts w:ascii="TH SarabunIT๙" w:hAnsi="TH SarabunIT๙" w:cs="TH SarabunIT๙"/>
          <w:color w:val="FF0000"/>
          <w:sz w:val="32"/>
          <w:szCs w:val="32"/>
          <w:cs/>
        </w:rPr>
        <w:t xml:space="preserve">          เป็นหน่วยงาน ในกำกับของกระทรวงสาธารณสุข มีหน้าที่ ใน การศึกษาวิจัย กิจการด้านสาธารณสุข ใน</w:t>
      </w:r>
      <w:proofErr w:type="spellStart"/>
      <w:r w:rsidRPr="00BB0053">
        <w:rPr>
          <w:rFonts w:ascii="TH SarabunIT๙" w:hAnsi="TH SarabunIT๙" w:cs="TH SarabunIT๙"/>
          <w:color w:val="FF0000"/>
          <w:sz w:val="32"/>
          <w:szCs w:val="32"/>
          <w:cs/>
        </w:rPr>
        <w:t>เชิงสห</w:t>
      </w:r>
      <w:proofErr w:type="spellEnd"/>
      <w:r w:rsidRPr="00BB0053">
        <w:rPr>
          <w:rFonts w:ascii="TH SarabunIT๙" w:hAnsi="TH SarabunIT๙" w:cs="TH SarabunIT๙"/>
          <w:color w:val="FF0000"/>
          <w:sz w:val="32"/>
          <w:szCs w:val="32"/>
          <w:cs/>
        </w:rPr>
        <w:t xml:space="preserve">วิทยาการ โดยสัมพันธ์กับศาสตร์ด้านอื่น เช่น สังคมศาสตร์ เศรษฐศาสตร์ </w:t>
      </w:r>
      <w:proofErr w:type="spellStart"/>
      <w:r w:rsidRPr="00BB0053">
        <w:rPr>
          <w:rFonts w:ascii="TH SarabunIT๙" w:hAnsi="TH SarabunIT๙" w:cs="TH SarabunIT๙"/>
          <w:color w:val="FF0000"/>
          <w:sz w:val="32"/>
          <w:szCs w:val="32"/>
          <w:cs/>
        </w:rPr>
        <w:t>มนุษยวิทยา</w:t>
      </w:r>
      <w:proofErr w:type="spellEnd"/>
      <w:r w:rsidRPr="00BB0053">
        <w:rPr>
          <w:rFonts w:ascii="TH SarabunIT๙" w:hAnsi="TH SarabunIT๙" w:cs="TH SarabunIT๙"/>
          <w:color w:val="FF0000"/>
          <w:sz w:val="32"/>
          <w:szCs w:val="32"/>
          <w:cs/>
        </w:rPr>
        <w:t xml:space="preserve"> จิตวิทยา เพื่อให้กิจการด้านสาธารณสุข สามารถ พัฒนา ได้อย่างมีระบบ สามารถแก้ไขปัญหาสาธารณสุขอย่างมีประสิทธิภาพ  สถาบันวิจัย ระบบสาธารณสุข มีคณะกรรมการสถาบัน เป็นองค์กรบริหาร แต่งตั้งโดยคณะรัฐมนตรี มีรัฐมนตรีว่าการกระทรวงสาธารณสุข เป็นประธานกรรมการ และมีคณะกรรมการทั้งสิ้น 17 คน โดยเป็นกรรมการจากผู้ทรงคุณวุฒิ 7 คน</w:t>
      </w:r>
    </w:p>
    <w:p w14:paraId="30633C13" w14:textId="77777777" w:rsidR="003112EE" w:rsidRPr="00BB0053" w:rsidRDefault="003112EE" w:rsidP="003112EE">
      <w:pPr>
        <w:pStyle w:val="a3"/>
        <w:ind w:left="1080"/>
        <w:rPr>
          <w:rFonts w:ascii="TH SarabunIT๙" w:hAnsi="TH SarabunIT๙" w:cs="TH SarabunIT๙"/>
          <w:b/>
          <w:bCs/>
          <w:color w:val="FF0000"/>
          <w:sz w:val="32"/>
          <w:szCs w:val="32"/>
          <w:u w:val="single"/>
        </w:rPr>
      </w:pPr>
    </w:p>
    <w:p w14:paraId="3EFDC8CA" w14:textId="23F2542D" w:rsidR="00BB0053" w:rsidRDefault="00BB0053" w:rsidP="00976099">
      <w:pPr>
        <w:pStyle w:val="a3"/>
        <w:spacing w:after="0"/>
        <w:ind w:left="1077"/>
        <w:rPr>
          <w:rFonts w:ascii="TH SarabunIT๙" w:hAnsi="TH SarabunIT๙" w:cs="TH SarabunIT๙"/>
          <w:b/>
          <w:bCs/>
          <w:color w:val="FF0000"/>
          <w:sz w:val="32"/>
          <w:szCs w:val="32"/>
        </w:rPr>
      </w:pPr>
      <w:r w:rsidRPr="00BB0053">
        <w:rPr>
          <w:rFonts w:ascii="TH SarabunIT๙" w:hAnsi="TH SarabunIT๙" w:cs="TH SarabunIT๙" w:hint="cs"/>
          <w:b/>
          <w:bCs/>
          <w:color w:val="FF0000"/>
          <w:sz w:val="32"/>
          <w:szCs w:val="32"/>
          <w:cs/>
        </w:rPr>
        <w:lastRenderedPageBreak/>
        <w:t>สถาบันรับรองคุณภาพสถานพยาบาล</w:t>
      </w:r>
    </w:p>
    <w:p w14:paraId="76425550" w14:textId="4601A593" w:rsidR="00976099" w:rsidRDefault="00976099" w:rsidP="00976099">
      <w:pPr>
        <w:spacing w:after="0"/>
        <w:jc w:val="thaiDistribute"/>
        <w:rPr>
          <w:rFonts w:ascii="TH SarabunIT๙" w:hAnsi="TH SarabunIT๙" w:cs="TH SarabunIT๙"/>
          <w:color w:val="FF0000"/>
          <w:sz w:val="32"/>
          <w:szCs w:val="32"/>
        </w:rPr>
      </w:pPr>
      <w:r>
        <w:rPr>
          <w:rFonts w:ascii="TH SarabunIT๙" w:hAnsi="TH SarabunIT๙" w:cs="TH SarabunIT๙"/>
          <w:b/>
          <w:bCs/>
          <w:color w:val="FF0000"/>
          <w:sz w:val="32"/>
          <w:szCs w:val="32"/>
        </w:rPr>
        <w:tab/>
      </w:r>
      <w:r>
        <w:rPr>
          <w:rFonts w:ascii="TH SarabunIT๙" w:hAnsi="TH SarabunIT๙" w:cs="TH SarabunIT๙"/>
          <w:b/>
          <w:bCs/>
          <w:color w:val="FF0000"/>
          <w:sz w:val="32"/>
          <w:szCs w:val="32"/>
        </w:rPr>
        <w:tab/>
      </w:r>
      <w:r w:rsidRPr="00976099">
        <w:rPr>
          <w:rFonts w:ascii="TH SarabunIT๙" w:hAnsi="TH SarabunIT๙" w:cs="TH SarabunIT๙"/>
          <w:color w:val="FF0000"/>
          <w:sz w:val="32"/>
          <w:szCs w:val="32"/>
          <w:cs/>
        </w:rPr>
        <w:t>สถาบันรับรองคุณภาพสถานพยาบาล เป็นองค์กรมหาชนที่ปรับเปลี่ยนมาจาก สถาบันพัฒนาและรับรองคุณภาพโรงพยาบาล (</w:t>
      </w:r>
      <w:proofErr w:type="spellStart"/>
      <w:r w:rsidRPr="00976099">
        <w:rPr>
          <w:rFonts w:ascii="TH SarabunIT๙" w:hAnsi="TH SarabunIT๙" w:cs="TH SarabunIT๙"/>
          <w:color w:val="FF0000"/>
          <w:sz w:val="32"/>
          <w:szCs w:val="32"/>
          <w:cs/>
        </w:rPr>
        <w:t>พรพ</w:t>
      </w:r>
      <w:proofErr w:type="spellEnd"/>
      <w:r w:rsidRPr="00976099">
        <w:rPr>
          <w:rFonts w:ascii="TH SarabunIT๙" w:hAnsi="TH SarabunIT๙" w:cs="TH SarabunIT๙"/>
          <w:color w:val="FF0000"/>
          <w:sz w:val="32"/>
          <w:szCs w:val="32"/>
          <w:cs/>
        </w:rPr>
        <w:t>.) ซึ่งจัดตั้งเป็นหน่วยงานภายในของสถาบันวิจัยระบบสาธารณสุข (</w:t>
      </w:r>
      <w:proofErr w:type="spellStart"/>
      <w:r w:rsidRPr="00976099">
        <w:rPr>
          <w:rFonts w:ascii="TH SarabunIT๙" w:hAnsi="TH SarabunIT๙" w:cs="TH SarabunIT๙"/>
          <w:color w:val="FF0000"/>
          <w:sz w:val="32"/>
          <w:szCs w:val="32"/>
          <w:cs/>
        </w:rPr>
        <w:t>สวรส</w:t>
      </w:r>
      <w:proofErr w:type="spellEnd"/>
      <w:r w:rsidRPr="00976099">
        <w:rPr>
          <w:rFonts w:ascii="TH SarabunIT๙" w:hAnsi="TH SarabunIT๙" w:cs="TH SarabunIT๙"/>
          <w:color w:val="FF0000"/>
          <w:sz w:val="32"/>
          <w:szCs w:val="32"/>
          <w:cs/>
        </w:rPr>
        <w:t xml:space="preserve">.) เมื่อ พ.ศ. </w:t>
      </w:r>
      <w:r w:rsidRPr="00976099">
        <w:rPr>
          <w:rFonts w:ascii="TH SarabunIT๙" w:hAnsi="TH SarabunIT๙" w:cs="TH SarabunIT๙"/>
          <w:color w:val="FF0000"/>
          <w:sz w:val="32"/>
          <w:szCs w:val="32"/>
        </w:rPr>
        <w:t xml:space="preserve">2542 </w:t>
      </w:r>
      <w:r w:rsidRPr="00976099">
        <w:rPr>
          <w:rFonts w:ascii="TH SarabunIT๙" w:hAnsi="TH SarabunIT๙" w:cs="TH SarabunIT๙"/>
          <w:color w:val="FF0000"/>
          <w:sz w:val="32"/>
          <w:szCs w:val="32"/>
          <w:cs/>
        </w:rPr>
        <w:t>ทำหน้าที่วิจัยและพัฒนารูปแบบของการพัฒนาและรับรองคุณภาพโรงพยาบาลที่เหมาะสมสำหรับประเทศไทย ต่อมาได้มีการผลักให้เกิดเกิดองค์กรที่มีความคล่องตัว สามารถบริหารจัดการได้อย่างรวมเร็ว จึงมีการปรับเปลี่ยนสถานะเป็น "สถาบันรับรองคุณภาพสถานพยาบาล (องค์การมหาชน)"</w:t>
      </w:r>
    </w:p>
    <w:p w14:paraId="61B8AF47" w14:textId="77777777" w:rsidR="00976099" w:rsidRDefault="00976099" w:rsidP="00976099">
      <w:pPr>
        <w:spacing w:after="0"/>
        <w:jc w:val="thaiDistribute"/>
        <w:rPr>
          <w:rFonts w:ascii="TH SarabunIT๙" w:hAnsi="TH SarabunIT๙" w:cs="TH SarabunIT๙"/>
          <w:color w:val="FF0000"/>
          <w:sz w:val="32"/>
          <w:szCs w:val="32"/>
        </w:rPr>
      </w:pPr>
    </w:p>
    <w:p w14:paraId="1F5759ED" w14:textId="2653AFF6" w:rsidR="009916F4" w:rsidRDefault="009916F4" w:rsidP="003112EE">
      <w:pPr>
        <w:pStyle w:val="a3"/>
        <w:ind w:left="1080"/>
        <w:rPr>
          <w:rFonts w:ascii="TH SarabunIT๙" w:hAnsi="TH SarabunIT๙" w:cs="TH SarabunIT๙"/>
          <w:b/>
          <w:bCs/>
          <w:color w:val="FF0000"/>
          <w:sz w:val="32"/>
          <w:szCs w:val="32"/>
        </w:rPr>
      </w:pPr>
      <w:r>
        <w:rPr>
          <w:rFonts w:ascii="TH SarabunIT๙" w:hAnsi="TH SarabunIT๙" w:cs="TH SarabunIT๙" w:hint="cs"/>
          <w:b/>
          <w:bCs/>
          <w:color w:val="FF0000"/>
          <w:sz w:val="32"/>
          <w:szCs w:val="32"/>
          <w:cs/>
        </w:rPr>
        <w:t>สถาบันการแพทย์ฉุกเฉินแห่งชาติ</w:t>
      </w:r>
    </w:p>
    <w:p w14:paraId="59353E74" w14:textId="77777777" w:rsidR="00976099" w:rsidRDefault="00976099" w:rsidP="003112EE">
      <w:pPr>
        <w:pStyle w:val="a3"/>
        <w:ind w:left="1080"/>
        <w:rPr>
          <w:rFonts w:ascii="TH SarabunIT๙" w:hAnsi="TH SarabunIT๙" w:cs="TH SarabunIT๙"/>
          <w:b/>
          <w:bCs/>
          <w:color w:val="FF0000"/>
          <w:sz w:val="32"/>
          <w:szCs w:val="32"/>
        </w:rPr>
      </w:pPr>
    </w:p>
    <w:p w14:paraId="7521A213" w14:textId="4A51C8B5" w:rsidR="009916F4" w:rsidRDefault="00985C07" w:rsidP="003112EE">
      <w:pPr>
        <w:pStyle w:val="a3"/>
        <w:ind w:left="1080"/>
        <w:rPr>
          <w:rFonts w:ascii="TH SarabunIT๙" w:hAnsi="TH SarabunIT๙" w:cs="TH SarabunIT๙"/>
          <w:b/>
          <w:bCs/>
          <w:color w:val="FF0000"/>
          <w:sz w:val="32"/>
          <w:szCs w:val="32"/>
        </w:rPr>
      </w:pPr>
      <w:r w:rsidRPr="00985C07">
        <w:rPr>
          <w:rFonts w:ascii="TH SarabunIT๙" w:hAnsi="TH SarabunIT๙" w:cs="TH SarabunIT๙"/>
          <w:b/>
          <w:bCs/>
          <w:color w:val="FF0000"/>
          <w:sz w:val="32"/>
          <w:szCs w:val="32"/>
          <w:cs/>
        </w:rPr>
        <w:t>สำนักงานกองทุนสนับสนุนการสร้างเสริมสุขภาพ (</w:t>
      </w:r>
      <w:proofErr w:type="spellStart"/>
      <w:r w:rsidRPr="00985C07">
        <w:rPr>
          <w:rFonts w:ascii="TH SarabunIT๙" w:hAnsi="TH SarabunIT๙" w:cs="TH SarabunIT๙"/>
          <w:b/>
          <w:bCs/>
          <w:color w:val="FF0000"/>
          <w:sz w:val="32"/>
          <w:szCs w:val="32"/>
          <w:cs/>
        </w:rPr>
        <w:t>สสส</w:t>
      </w:r>
      <w:proofErr w:type="spellEnd"/>
      <w:r w:rsidRPr="00985C07">
        <w:rPr>
          <w:rFonts w:ascii="TH SarabunIT๙" w:hAnsi="TH SarabunIT๙" w:cs="TH SarabunIT๙"/>
          <w:b/>
          <w:bCs/>
          <w:color w:val="FF0000"/>
          <w:sz w:val="32"/>
          <w:szCs w:val="32"/>
          <w:cs/>
        </w:rPr>
        <w:t>.)</w:t>
      </w:r>
    </w:p>
    <w:p w14:paraId="06555853" w14:textId="56AEBC7D" w:rsidR="00AA6A73" w:rsidRDefault="00AA6A73" w:rsidP="00622142">
      <w:pPr>
        <w:pStyle w:val="a3"/>
        <w:ind w:left="0" w:firstLine="1440"/>
        <w:jc w:val="thaiDistribute"/>
        <w:rPr>
          <w:rFonts w:ascii="TH SarabunIT๙" w:hAnsi="TH SarabunIT๙" w:cs="TH SarabunIT๙"/>
          <w:color w:val="FF0000"/>
          <w:sz w:val="32"/>
          <w:szCs w:val="32"/>
        </w:rPr>
      </w:pPr>
      <w:r w:rsidRPr="00AA6A73">
        <w:rPr>
          <w:rFonts w:ascii="TH SarabunIT๙" w:hAnsi="TH SarabunIT๙" w:cs="TH SarabunIT๙"/>
          <w:color w:val="FF0000"/>
          <w:sz w:val="32"/>
          <w:szCs w:val="32"/>
          <w:cs/>
        </w:rPr>
        <w:t xml:space="preserve">เป็นหน่วยงานของรัฐที่มิใช่ส่วนราชการหรือรัฐวิสาหกิจ มีนายกรัฐมนตรีเป็นประธานกองทุน จัดตั้งขึ้นตามพระราชบัญญัติกองทุนสนับสนุนการสร้างเสริมสุขภาพ พ.ศ. </w:t>
      </w:r>
      <w:r w:rsidRPr="00AA6A73">
        <w:rPr>
          <w:rFonts w:ascii="TH SarabunIT๙" w:hAnsi="TH SarabunIT๙" w:cs="TH SarabunIT๙"/>
          <w:color w:val="FF0000"/>
          <w:sz w:val="32"/>
          <w:szCs w:val="32"/>
        </w:rPr>
        <w:t>2544</w:t>
      </w:r>
      <w:r w:rsidRPr="00AA6A73">
        <w:rPr>
          <w:rFonts w:ascii="TH SarabunIT๙" w:hAnsi="TH SarabunIT๙" w:cs="TH SarabunIT๙"/>
          <w:color w:val="FF0000"/>
          <w:sz w:val="32"/>
          <w:szCs w:val="32"/>
          <w:cs/>
        </w:rPr>
        <w:t xml:space="preserve"> โดยมีหน้าที่ริเริ่ม ผลักดัน กระตุ้น สนับสนุน และร่วมกับหน่วยงานต่างๆ ในสังคม ในการขับเคลื่อนกระบวนการสร้างเสริมสุขภาพ เพื่อให้คนไทยมีสุขภาพดีครบ </w:t>
      </w:r>
      <w:r w:rsidRPr="00AA6A73">
        <w:rPr>
          <w:rFonts w:ascii="TH SarabunIT๙" w:hAnsi="TH SarabunIT๙" w:cs="TH SarabunIT๙"/>
          <w:color w:val="FF0000"/>
          <w:sz w:val="32"/>
          <w:szCs w:val="32"/>
        </w:rPr>
        <w:t>4</w:t>
      </w:r>
      <w:r w:rsidRPr="00AA6A73">
        <w:rPr>
          <w:rFonts w:ascii="TH SarabunIT๙" w:hAnsi="TH SarabunIT๙" w:cs="TH SarabunIT๙"/>
          <w:color w:val="FF0000"/>
          <w:sz w:val="32"/>
          <w:szCs w:val="32"/>
          <w:cs/>
        </w:rPr>
        <w:t xml:space="preserve"> ด้าน กาย จิต ปัญญา สังคม และร่วมสร้าง</w:t>
      </w:r>
      <w:r w:rsidRPr="00622142">
        <w:rPr>
          <w:rFonts w:ascii="TH SarabunIT๙" w:hAnsi="TH SarabunIT๙" w:cs="TH SarabunIT๙"/>
          <w:color w:val="FF0000"/>
          <w:sz w:val="32"/>
          <w:szCs w:val="32"/>
          <w:cs/>
        </w:rPr>
        <w:t>ประเทศไทยให้น่าอยู่</w:t>
      </w:r>
    </w:p>
    <w:p w14:paraId="0881EF0A" w14:textId="77777777" w:rsidR="00622142" w:rsidRPr="00622142" w:rsidRDefault="00622142" w:rsidP="00622142">
      <w:pPr>
        <w:pStyle w:val="a3"/>
        <w:ind w:left="0" w:firstLine="1440"/>
        <w:jc w:val="thaiDistribute"/>
        <w:rPr>
          <w:rFonts w:ascii="TH SarabunIT๙" w:hAnsi="TH SarabunIT๙" w:cs="TH SarabunIT๙"/>
          <w:color w:val="FF0000"/>
          <w:sz w:val="32"/>
          <w:szCs w:val="32"/>
        </w:rPr>
      </w:pPr>
    </w:p>
    <w:p w14:paraId="138B3261" w14:textId="45A73DB8" w:rsidR="00810D94" w:rsidRDefault="00810D94" w:rsidP="003112EE">
      <w:pPr>
        <w:pStyle w:val="a3"/>
        <w:ind w:left="1080"/>
        <w:rPr>
          <w:rFonts w:ascii="TH SarabunIT๙" w:hAnsi="TH SarabunIT๙" w:cs="TH SarabunIT๙"/>
          <w:b/>
          <w:bCs/>
          <w:color w:val="FF0000"/>
          <w:sz w:val="32"/>
          <w:szCs w:val="32"/>
        </w:rPr>
      </w:pPr>
      <w:r>
        <w:rPr>
          <w:rFonts w:ascii="TH SarabunIT๙" w:hAnsi="TH SarabunIT๙" w:cs="TH SarabunIT๙" w:hint="cs"/>
          <w:b/>
          <w:bCs/>
          <w:color w:val="FF0000"/>
          <w:sz w:val="32"/>
          <w:szCs w:val="32"/>
          <w:cs/>
        </w:rPr>
        <w:t>สถาบันการแพทย์เฉพาะทาง</w:t>
      </w:r>
    </w:p>
    <w:p w14:paraId="67C6E2A8" w14:textId="77777777" w:rsidR="009A704C" w:rsidRDefault="009A704C" w:rsidP="003112EE">
      <w:pPr>
        <w:pStyle w:val="a3"/>
        <w:ind w:left="1080"/>
        <w:rPr>
          <w:rFonts w:ascii="TH SarabunIT๙" w:hAnsi="TH SarabunIT๙" w:cs="TH SarabunIT๙"/>
          <w:b/>
          <w:bCs/>
          <w:color w:val="FF0000"/>
          <w:sz w:val="32"/>
          <w:szCs w:val="32"/>
        </w:rPr>
      </w:pPr>
    </w:p>
    <w:p w14:paraId="7CCFA985" w14:textId="21844B49" w:rsidR="00810D94" w:rsidRDefault="00810D94" w:rsidP="009A704C">
      <w:pPr>
        <w:pStyle w:val="a3"/>
        <w:spacing w:after="0"/>
        <w:ind w:left="1077"/>
        <w:rPr>
          <w:rFonts w:ascii="TH SarabunIT๙" w:hAnsi="TH SarabunIT๙" w:cs="TH SarabunIT๙"/>
          <w:b/>
          <w:bCs/>
          <w:color w:val="FF0000"/>
          <w:sz w:val="32"/>
          <w:szCs w:val="32"/>
        </w:rPr>
      </w:pPr>
      <w:r>
        <w:rPr>
          <w:rFonts w:ascii="TH SarabunIT๙" w:hAnsi="TH SarabunIT๙" w:cs="TH SarabunIT๙" w:hint="cs"/>
          <w:b/>
          <w:bCs/>
          <w:color w:val="FF0000"/>
          <w:sz w:val="32"/>
          <w:szCs w:val="32"/>
          <w:cs/>
        </w:rPr>
        <w:t>สำนักงานหลักประกันสุขภาพแห่งชาติ</w:t>
      </w:r>
    </w:p>
    <w:p w14:paraId="4EAD79DC" w14:textId="77777777" w:rsidR="009A704C" w:rsidRPr="009A704C" w:rsidRDefault="009A704C" w:rsidP="009A704C">
      <w:pPr>
        <w:tabs>
          <w:tab w:val="left" w:pos="1701"/>
        </w:tabs>
        <w:spacing w:after="0" w:line="240" w:lineRule="auto"/>
        <w:ind w:firstLine="1418"/>
        <w:rPr>
          <w:rFonts w:ascii="TH SarabunIT๙" w:eastAsia="Times New Roman" w:hAnsi="TH SarabunIT๙" w:cs="TH SarabunIT๙"/>
          <w:color w:val="FF0000"/>
          <w:sz w:val="32"/>
          <w:szCs w:val="32"/>
        </w:rPr>
      </w:pPr>
      <w:proofErr w:type="spellStart"/>
      <w:r w:rsidRPr="009A704C">
        <w:rPr>
          <w:rFonts w:ascii="TH SarabunIT๙" w:eastAsia="Times New Roman" w:hAnsi="TH SarabunIT๙" w:cs="TH SarabunIT๙"/>
          <w:color w:val="FF0000"/>
          <w:sz w:val="32"/>
          <w:szCs w:val="32"/>
          <w:cs/>
        </w:rPr>
        <w:t>สปสช</w:t>
      </w:r>
      <w:proofErr w:type="spellEnd"/>
      <w:r w:rsidRPr="009A704C">
        <w:rPr>
          <w:rFonts w:ascii="TH SarabunIT๙" w:eastAsia="Times New Roman" w:hAnsi="TH SarabunIT๙" w:cs="TH SarabunIT๙"/>
          <w:color w:val="FF0000"/>
          <w:sz w:val="32"/>
          <w:szCs w:val="32"/>
          <w:cs/>
        </w:rPr>
        <w:t xml:space="preserve"> . มีอำนาจหน้าที่ตามมาตรา </w:t>
      </w:r>
      <w:r w:rsidRPr="009A704C">
        <w:rPr>
          <w:rFonts w:ascii="TH SarabunIT๙" w:eastAsia="Times New Roman" w:hAnsi="TH SarabunIT๙" w:cs="TH SarabunIT๙"/>
          <w:color w:val="FF0000"/>
          <w:sz w:val="32"/>
          <w:szCs w:val="32"/>
        </w:rPr>
        <w:t xml:space="preserve">26 </w:t>
      </w:r>
      <w:r w:rsidRPr="009A704C">
        <w:rPr>
          <w:rFonts w:ascii="TH SarabunIT๙" w:eastAsia="Times New Roman" w:hAnsi="TH SarabunIT๙" w:cs="TH SarabunIT๙"/>
          <w:color w:val="FF0000"/>
          <w:sz w:val="32"/>
          <w:szCs w:val="32"/>
          <w:cs/>
        </w:rPr>
        <w:t>แห่งพระราชบัญญัติ หลักประกันสุขภาพแห่งชาติ พ.ศ.</w:t>
      </w:r>
      <w:r w:rsidRPr="009A704C">
        <w:rPr>
          <w:rFonts w:ascii="TH SarabunIT๙" w:eastAsia="Times New Roman" w:hAnsi="TH SarabunIT๙" w:cs="TH SarabunIT๙"/>
          <w:color w:val="FF0000"/>
          <w:sz w:val="32"/>
          <w:szCs w:val="32"/>
        </w:rPr>
        <w:t xml:space="preserve"> 2545 </w:t>
      </w:r>
      <w:r w:rsidRPr="009A704C">
        <w:rPr>
          <w:rFonts w:ascii="TH SarabunIT๙" w:eastAsia="Times New Roman" w:hAnsi="TH SarabunIT๙" w:cs="TH SarabunIT๙"/>
          <w:color w:val="FF0000"/>
          <w:sz w:val="32"/>
          <w:szCs w:val="32"/>
          <w:cs/>
        </w:rPr>
        <w:t>ดังนี้</w:t>
      </w:r>
      <w:r w:rsidRPr="009A704C">
        <w:rPr>
          <w:rFonts w:ascii="TH SarabunIT๙" w:eastAsia="Times New Roman" w:hAnsi="TH SarabunIT๙" w:cs="TH SarabunIT๙"/>
          <w:color w:val="FF0000"/>
          <w:sz w:val="32"/>
          <w:szCs w:val="32"/>
        </w:rPr>
        <w:t xml:space="preserve"> </w:t>
      </w:r>
    </w:p>
    <w:p w14:paraId="7028C842" w14:textId="77777777" w:rsidR="009A704C" w:rsidRPr="009A704C" w:rsidRDefault="009A704C" w:rsidP="009A704C">
      <w:pPr>
        <w:numPr>
          <w:ilvl w:val="0"/>
          <w:numId w:val="9"/>
        </w:numPr>
        <w:tabs>
          <w:tab w:val="left" w:pos="1701"/>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รับผิดชอบงานธุรการของคณะกรรมการ คณะกรรมการควบคุมคุณภาพและมาตรฐาน คณะอนุกรรมการของคณะกรรมการ ดังกล่าว และคณะกรรมการสอบสวน</w:t>
      </w:r>
    </w:p>
    <w:p w14:paraId="679775EC" w14:textId="77777777" w:rsidR="009A704C" w:rsidRPr="009A704C" w:rsidRDefault="009A704C" w:rsidP="009A704C">
      <w:pPr>
        <w:numPr>
          <w:ilvl w:val="0"/>
          <w:numId w:val="9"/>
        </w:numPr>
        <w:tabs>
          <w:tab w:val="left" w:pos="1701"/>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เก็บ รวบรวม วิเคราะห์ข้อมูลเกี่ยวกับการดำเนินงานการบริการสาธารณสุข</w:t>
      </w:r>
      <w:r w:rsidRPr="009A704C">
        <w:rPr>
          <w:rFonts w:ascii="TH SarabunIT๙" w:eastAsia="Times New Roman" w:hAnsi="TH SarabunIT๙" w:cs="TH SarabunIT๙"/>
          <w:color w:val="FF0000"/>
          <w:sz w:val="32"/>
          <w:szCs w:val="32"/>
        </w:rPr>
        <w:t xml:space="preserve"> </w:t>
      </w:r>
    </w:p>
    <w:p w14:paraId="3893D8F1" w14:textId="77777777" w:rsidR="009A704C" w:rsidRPr="009A704C" w:rsidRDefault="009A704C" w:rsidP="009A704C">
      <w:pPr>
        <w:numPr>
          <w:ilvl w:val="0"/>
          <w:numId w:val="9"/>
        </w:numPr>
        <w:tabs>
          <w:tab w:val="left" w:pos="1701"/>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จัดให้มีทะเบียนผู้รับบริการ หน่วยบริการ และเครือข่ายหน่วยบริการ</w:t>
      </w:r>
    </w:p>
    <w:p w14:paraId="1AF67935" w14:textId="77777777" w:rsidR="009A704C" w:rsidRPr="009A704C" w:rsidRDefault="009A704C" w:rsidP="009A704C">
      <w:pPr>
        <w:numPr>
          <w:ilvl w:val="0"/>
          <w:numId w:val="9"/>
        </w:numPr>
        <w:tabs>
          <w:tab w:val="left" w:pos="1701"/>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บริหารกองทุนให้เป็นไปตามระเบียบที่คณะกรรมการกำหนด</w:t>
      </w:r>
    </w:p>
    <w:p w14:paraId="7C94B00E" w14:textId="77777777" w:rsidR="009A704C" w:rsidRPr="009A704C" w:rsidRDefault="009A704C" w:rsidP="009A704C">
      <w:pPr>
        <w:numPr>
          <w:ilvl w:val="0"/>
          <w:numId w:val="9"/>
        </w:numPr>
        <w:tabs>
          <w:tab w:val="left" w:pos="1701"/>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 xml:space="preserve">จ่ายค่าใช้จ่ายเพื่อบริการสาธารณสุขตามที่คณะกรรมการกำหนดให้แก่หน่วยบริการ และ เครือข่ายหน่วยบริการ ตามมาตรา </w:t>
      </w:r>
      <w:r w:rsidRPr="009A704C">
        <w:rPr>
          <w:rFonts w:ascii="TH SarabunIT๙" w:eastAsia="Times New Roman" w:hAnsi="TH SarabunIT๙" w:cs="TH SarabunIT๙"/>
          <w:color w:val="FF0000"/>
          <w:sz w:val="32"/>
          <w:szCs w:val="32"/>
        </w:rPr>
        <w:t>46</w:t>
      </w:r>
    </w:p>
    <w:p w14:paraId="6F330610" w14:textId="77777777" w:rsidR="009A704C" w:rsidRPr="009A704C" w:rsidRDefault="009A704C" w:rsidP="009A704C">
      <w:pPr>
        <w:numPr>
          <w:ilvl w:val="0"/>
          <w:numId w:val="9"/>
        </w:numPr>
        <w:tabs>
          <w:tab w:val="left" w:pos="1701"/>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ตรวจสอบเอกสารหลักฐานการเรียกเก็บค่าใช้จ่ายเพื่อบริการสาธารณสุขของหน่วยบริการ</w:t>
      </w:r>
    </w:p>
    <w:p w14:paraId="137C931E" w14:textId="77777777" w:rsidR="009A704C" w:rsidRPr="009A704C" w:rsidRDefault="009A704C" w:rsidP="009A704C">
      <w:pPr>
        <w:numPr>
          <w:ilvl w:val="0"/>
          <w:numId w:val="9"/>
        </w:numPr>
        <w:tabs>
          <w:tab w:val="left" w:pos="1701"/>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ดำเนินการเพื่อให้ประชาชนมีหน่วยบริการประจำ และการขอเปลี่ยนหน่วยบริการประจำ รวมทั้งประชาสัมพันธ์เพื่อให้ ประชาชนทราบข้อมูลของหน่วยบริการ</w:t>
      </w:r>
    </w:p>
    <w:p w14:paraId="2D24B0C1" w14:textId="77777777" w:rsidR="009A704C" w:rsidRPr="009A704C" w:rsidRDefault="009A704C" w:rsidP="009A704C">
      <w:pPr>
        <w:numPr>
          <w:ilvl w:val="0"/>
          <w:numId w:val="9"/>
        </w:numPr>
        <w:tabs>
          <w:tab w:val="left" w:pos="1701"/>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กำกับดูแลหน่วยบริการและเครือข่ายบริการในการให้บริการสาธารณสุข ให้เป็นไปตามมาตรฐานที่คณะกรรมการกำหนด และอำนวยความสะดวกในการเสนอเรื่องร้องเรียน</w:t>
      </w:r>
    </w:p>
    <w:p w14:paraId="739DA132" w14:textId="77777777" w:rsidR="009A704C" w:rsidRPr="009A704C" w:rsidRDefault="009A704C" w:rsidP="009A704C">
      <w:pPr>
        <w:numPr>
          <w:ilvl w:val="0"/>
          <w:numId w:val="9"/>
        </w:numPr>
        <w:tabs>
          <w:tab w:val="left" w:pos="1701"/>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ถือกรรมสิทธิ์ มีสิทธิครอบครอง และมีทรัพย์สินต่าง ๆ</w:t>
      </w:r>
      <w:r w:rsidRPr="009A704C">
        <w:rPr>
          <w:rFonts w:ascii="TH SarabunIT๙" w:eastAsia="Times New Roman" w:hAnsi="TH SarabunIT๙" w:cs="TH SarabunIT๙"/>
          <w:color w:val="FF0000"/>
          <w:sz w:val="32"/>
          <w:szCs w:val="32"/>
        </w:rPr>
        <w:t xml:space="preserve"> </w:t>
      </w:r>
    </w:p>
    <w:p w14:paraId="013DE724" w14:textId="77777777" w:rsidR="009A704C" w:rsidRPr="009A704C" w:rsidRDefault="009A704C" w:rsidP="009A704C">
      <w:pPr>
        <w:numPr>
          <w:ilvl w:val="0"/>
          <w:numId w:val="9"/>
        </w:numPr>
        <w:tabs>
          <w:tab w:val="left" w:pos="1701"/>
          <w:tab w:val="left" w:pos="1843"/>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ก่อตั้งสิทธิและทำนิติกรรมสัญญาหรือข้อตกลงใด ๆ เกี่ยวกับทรัพย์สิน</w:t>
      </w:r>
    </w:p>
    <w:p w14:paraId="3ED8F9D0" w14:textId="77777777" w:rsidR="009A704C" w:rsidRPr="009A704C" w:rsidRDefault="009A704C" w:rsidP="009A704C">
      <w:pPr>
        <w:numPr>
          <w:ilvl w:val="0"/>
          <w:numId w:val="9"/>
        </w:numPr>
        <w:tabs>
          <w:tab w:val="left" w:pos="1701"/>
          <w:tab w:val="left" w:pos="1843"/>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เรียกเก็บค่าธรรมเนียมหรือค่าบริการในการดำเนินกิจการของสำนักงาน</w:t>
      </w:r>
    </w:p>
    <w:p w14:paraId="24F48113" w14:textId="77777777" w:rsidR="009A704C" w:rsidRPr="009A704C" w:rsidRDefault="009A704C" w:rsidP="009A704C">
      <w:pPr>
        <w:numPr>
          <w:ilvl w:val="0"/>
          <w:numId w:val="9"/>
        </w:numPr>
        <w:tabs>
          <w:tab w:val="left" w:pos="1701"/>
          <w:tab w:val="left" w:pos="1843"/>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มอบให้องค์กรอื่นหรือบุคคลอื่นทำกิจการที่อยู่ภายในอำนาจหน้าที่ของสำนักงาน</w:t>
      </w:r>
    </w:p>
    <w:p w14:paraId="5308730B" w14:textId="77777777" w:rsidR="009A704C" w:rsidRPr="009A704C" w:rsidRDefault="009A704C" w:rsidP="009A704C">
      <w:pPr>
        <w:numPr>
          <w:ilvl w:val="0"/>
          <w:numId w:val="9"/>
        </w:numPr>
        <w:tabs>
          <w:tab w:val="left" w:pos="1701"/>
          <w:tab w:val="left" w:pos="1843"/>
        </w:tabs>
        <w:spacing w:after="0" w:line="240" w:lineRule="auto"/>
        <w:ind w:left="0" w:firstLine="1418"/>
        <w:rPr>
          <w:rFonts w:ascii="TH SarabunIT๙" w:eastAsia="Times New Roman" w:hAnsi="TH SarabunIT๙" w:cs="TH SarabunIT๙"/>
          <w:color w:val="FF0000"/>
          <w:sz w:val="32"/>
          <w:szCs w:val="32"/>
        </w:rPr>
      </w:pPr>
      <w:r w:rsidRPr="009A704C">
        <w:rPr>
          <w:rFonts w:ascii="TH SarabunIT๙" w:eastAsia="Times New Roman" w:hAnsi="TH SarabunIT๙" w:cs="TH SarabunIT๙"/>
          <w:color w:val="FF0000"/>
          <w:sz w:val="32"/>
          <w:szCs w:val="32"/>
          <w:cs/>
        </w:rPr>
        <w:t>จัดทำรายงานประจำปีเกี่ยวกับผลงานและอุปสรรคในการดำเนินงาน ของคณะกรรมการและคณะกรรมการควบคุม คุณภาพ และมาตรฐาน และเผยแพร่ต่อสาธารณชน</w:t>
      </w:r>
    </w:p>
    <w:p w14:paraId="155CCB5C" w14:textId="77777777" w:rsidR="00BB0053" w:rsidRDefault="00BB0053" w:rsidP="003112EE">
      <w:pPr>
        <w:pStyle w:val="a3"/>
        <w:ind w:left="1080"/>
        <w:rPr>
          <w:rFonts w:ascii="TH SarabunIT๙" w:hAnsi="TH SarabunIT๙" w:cs="TH SarabunIT๙"/>
          <w:b/>
          <w:bCs/>
          <w:color w:val="FF0000"/>
          <w:sz w:val="32"/>
          <w:szCs w:val="32"/>
        </w:rPr>
      </w:pPr>
    </w:p>
    <w:p w14:paraId="4E2DE082" w14:textId="77777777" w:rsidR="00D21413" w:rsidRPr="009A704C" w:rsidRDefault="00D21413" w:rsidP="003112EE">
      <w:pPr>
        <w:pStyle w:val="a3"/>
        <w:ind w:left="1080"/>
        <w:rPr>
          <w:rFonts w:ascii="TH SarabunIT๙" w:hAnsi="TH SarabunIT๙" w:cs="TH SarabunIT๙"/>
          <w:b/>
          <w:bCs/>
          <w:color w:val="FF0000"/>
          <w:sz w:val="32"/>
          <w:szCs w:val="32"/>
          <w:cs/>
        </w:rPr>
      </w:pPr>
    </w:p>
    <w:p w14:paraId="6A046291" w14:textId="77777777" w:rsidR="003112EE" w:rsidRPr="00E415E6" w:rsidRDefault="00040AAF" w:rsidP="00E415E6">
      <w:pPr>
        <w:rPr>
          <w:rFonts w:ascii="TH SarabunIT๙" w:eastAsia="Times New Roman" w:hAnsi="TH SarabunIT๙" w:cs="TH SarabunIT๙"/>
          <w:b/>
          <w:bCs/>
          <w:sz w:val="56"/>
          <w:szCs w:val="56"/>
        </w:rPr>
      </w:pPr>
      <w:r w:rsidRPr="00E415E6">
        <w:rPr>
          <w:rFonts w:ascii="TH SarabunIT๙" w:eastAsia="Times New Roman" w:hAnsi="TH SarabunIT๙" w:cs="TH SarabunIT๙"/>
          <w:b/>
          <w:bCs/>
          <w:sz w:val="56"/>
          <w:szCs w:val="56"/>
          <w:cs/>
        </w:rPr>
        <w:lastRenderedPageBreak/>
        <w:t>สำนักงานปลัดกระทรวงสาธารณสุข</w:t>
      </w:r>
    </w:p>
    <w:p w14:paraId="45464152" w14:textId="77777777" w:rsidR="008B2BCC" w:rsidRPr="00E46EA1" w:rsidRDefault="008B2BCC" w:rsidP="00040AAF">
      <w:pPr>
        <w:pStyle w:val="a3"/>
        <w:tabs>
          <w:tab w:val="left" w:pos="1134"/>
        </w:tabs>
        <w:ind w:left="1440"/>
        <w:rPr>
          <w:rFonts w:ascii="TH SarabunIT๙" w:hAnsi="TH SarabunIT๙" w:cs="TH SarabunIT๙"/>
          <w:b/>
          <w:bCs/>
          <w:sz w:val="40"/>
          <w:szCs w:val="40"/>
        </w:rPr>
      </w:pPr>
    </w:p>
    <w:p w14:paraId="3344CF2A" w14:textId="77777777" w:rsidR="00040AAF" w:rsidRPr="00E46EA1" w:rsidRDefault="008B2BCC" w:rsidP="00040AAF">
      <w:pPr>
        <w:pStyle w:val="a3"/>
        <w:tabs>
          <w:tab w:val="left" w:pos="1134"/>
        </w:tabs>
        <w:ind w:left="1440"/>
        <w:rPr>
          <w:rFonts w:ascii="TH SarabunIT๙" w:hAnsi="TH SarabunIT๙" w:cs="TH SarabunIT๙"/>
          <w:b/>
          <w:bCs/>
          <w:sz w:val="40"/>
          <w:szCs w:val="40"/>
        </w:rPr>
      </w:pPr>
      <w:r w:rsidRPr="00E46EA1">
        <w:rPr>
          <w:rFonts w:ascii="TH SarabunIT๙" w:hAnsi="TH SarabunIT๙" w:cs="TH SarabunIT๙"/>
          <w:b/>
          <w:bCs/>
          <w:sz w:val="40"/>
          <w:szCs w:val="40"/>
          <w:cs/>
        </w:rPr>
        <w:t>ผู้บริหารระดับสูง สำนักงานปลัดกระทรวงสาธารณสุข</w:t>
      </w:r>
    </w:p>
    <w:p w14:paraId="71CC5911" w14:textId="77777777" w:rsidR="00841716" w:rsidRPr="00E46EA1" w:rsidRDefault="00841716" w:rsidP="00040AAF">
      <w:pPr>
        <w:pStyle w:val="a3"/>
        <w:tabs>
          <w:tab w:val="left" w:pos="1134"/>
        </w:tabs>
        <w:ind w:left="1440"/>
        <w:rPr>
          <w:rFonts w:ascii="TH SarabunIT๙" w:hAnsi="TH SarabunIT๙" w:cs="TH SarabunIT๙"/>
          <w:b/>
          <w:bCs/>
          <w:sz w:val="40"/>
          <w:szCs w:val="40"/>
        </w:rPr>
      </w:pPr>
      <w:commentRangeStart w:id="4"/>
    </w:p>
    <w:p w14:paraId="4781E713" w14:textId="77777777" w:rsidR="00841716" w:rsidRPr="00E46EA1" w:rsidRDefault="00841716" w:rsidP="007D165F">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noProof/>
          <w:color w:val="000000"/>
        </w:rPr>
        <w:drawing>
          <wp:anchor distT="0" distB="0" distL="114300" distR="114300" simplePos="0" relativeHeight="251660288" behindDoc="0" locked="0" layoutInCell="1" allowOverlap="1" wp14:anchorId="6306C4F4" wp14:editId="15BEC153">
            <wp:simplePos x="0" y="0"/>
            <wp:positionH relativeFrom="column">
              <wp:posOffset>914400</wp:posOffset>
            </wp:positionH>
            <wp:positionV relativeFrom="paragraph">
              <wp:posOffset>-6426</wp:posOffset>
            </wp:positionV>
            <wp:extent cx="1364615" cy="1815465"/>
            <wp:effectExtent l="0" t="0" r="6985" b="0"/>
            <wp:wrapSquare wrapText="bothSides"/>
            <wp:docPr id="11" name="Picture 11" descr="http://ops.moph.go.th/images/board/nar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ops.moph.go.th/images/board/naron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4615" cy="1815465"/>
                    </a:xfrm>
                    <a:prstGeom prst="rect">
                      <a:avLst/>
                    </a:prstGeom>
                    <a:noFill/>
                    <a:ln>
                      <a:noFill/>
                    </a:ln>
                  </pic:spPr>
                </pic:pic>
              </a:graphicData>
            </a:graphic>
          </wp:anchor>
        </w:drawing>
      </w:r>
      <w:r w:rsidRPr="00E46EA1">
        <w:rPr>
          <w:rFonts w:ascii="TH SarabunIT๙" w:hAnsi="TH SarabunIT๙" w:cs="TH SarabunIT๙"/>
          <w:b/>
          <w:bCs/>
          <w:sz w:val="36"/>
          <w:szCs w:val="36"/>
          <w:cs/>
        </w:rPr>
        <w:t xml:space="preserve">นายแพทย์ณรงค์ </w:t>
      </w:r>
      <w:proofErr w:type="spellStart"/>
      <w:r w:rsidRPr="00E46EA1">
        <w:rPr>
          <w:rFonts w:ascii="TH SarabunIT๙" w:hAnsi="TH SarabunIT๙" w:cs="TH SarabunIT๙"/>
          <w:b/>
          <w:bCs/>
          <w:sz w:val="36"/>
          <w:szCs w:val="36"/>
          <w:cs/>
        </w:rPr>
        <w:t>สหเมธาพัฒน์</w:t>
      </w:r>
      <w:proofErr w:type="spellEnd"/>
    </w:p>
    <w:p w14:paraId="5D8A8E28" w14:textId="77777777" w:rsidR="00841716" w:rsidRPr="00E46EA1" w:rsidRDefault="00841716" w:rsidP="007D165F">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b/>
          <w:bCs/>
          <w:sz w:val="36"/>
          <w:szCs w:val="36"/>
          <w:cs/>
        </w:rPr>
        <w:t>ปลัดกระทรวงสาธารณสุข</w:t>
      </w:r>
    </w:p>
    <w:p w14:paraId="277C6E99" w14:textId="77777777" w:rsidR="008B2BCC" w:rsidRPr="00E46EA1" w:rsidRDefault="00841716" w:rsidP="007D165F">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b/>
          <w:bCs/>
          <w:sz w:val="36"/>
          <w:szCs w:val="36"/>
        </w:rPr>
        <w:t>Permanent Secretary</w:t>
      </w:r>
    </w:p>
    <w:commentRangeEnd w:id="4"/>
    <w:p w14:paraId="6BABA3CB" w14:textId="77777777" w:rsidR="00DD4AC3" w:rsidRPr="00E46EA1" w:rsidRDefault="00D03499" w:rsidP="00841716">
      <w:pPr>
        <w:pStyle w:val="a3"/>
        <w:tabs>
          <w:tab w:val="left" w:pos="1134"/>
        </w:tabs>
        <w:ind w:left="1440"/>
        <w:rPr>
          <w:rFonts w:ascii="TH SarabunIT๙" w:hAnsi="TH SarabunIT๙" w:cs="TH SarabunIT๙"/>
          <w:b/>
          <w:bCs/>
          <w:sz w:val="40"/>
          <w:szCs w:val="40"/>
        </w:rPr>
      </w:pPr>
      <w:r>
        <w:rPr>
          <w:rStyle w:val="a5"/>
        </w:rPr>
        <w:commentReference w:id="4"/>
      </w:r>
    </w:p>
    <w:p w14:paraId="32B79623" w14:textId="77777777" w:rsidR="00DD4AC3" w:rsidRDefault="00DD4AC3" w:rsidP="00841716">
      <w:pPr>
        <w:pStyle w:val="a3"/>
        <w:tabs>
          <w:tab w:val="left" w:pos="1134"/>
        </w:tabs>
        <w:ind w:left="1440"/>
        <w:rPr>
          <w:rFonts w:ascii="TH SarabunIT๙" w:hAnsi="TH SarabunIT๙" w:cs="TH SarabunIT๙"/>
          <w:b/>
          <w:bCs/>
          <w:sz w:val="40"/>
          <w:szCs w:val="40"/>
        </w:rPr>
      </w:pPr>
    </w:p>
    <w:p w14:paraId="48078C10" w14:textId="77777777" w:rsidR="00BF0CDC" w:rsidRDefault="00BF0CDC" w:rsidP="00841716">
      <w:pPr>
        <w:pStyle w:val="a3"/>
        <w:tabs>
          <w:tab w:val="left" w:pos="1134"/>
        </w:tabs>
        <w:ind w:left="1440"/>
        <w:rPr>
          <w:rFonts w:ascii="TH SarabunIT๙" w:hAnsi="TH SarabunIT๙" w:cs="TH SarabunIT๙"/>
          <w:b/>
          <w:bCs/>
          <w:sz w:val="40"/>
          <w:szCs w:val="40"/>
        </w:rPr>
      </w:pPr>
    </w:p>
    <w:p w14:paraId="4960AFAC" w14:textId="77777777" w:rsidR="00DD4AC3" w:rsidRPr="00E46EA1" w:rsidRDefault="00DD4AC3" w:rsidP="00841716">
      <w:pPr>
        <w:pStyle w:val="a3"/>
        <w:tabs>
          <w:tab w:val="left" w:pos="1134"/>
        </w:tabs>
        <w:ind w:left="1440"/>
        <w:rPr>
          <w:rFonts w:ascii="TH SarabunIT๙" w:hAnsi="TH SarabunIT๙" w:cs="TH SarabunIT๙"/>
          <w:b/>
          <w:bCs/>
          <w:sz w:val="40"/>
          <w:szCs w:val="40"/>
        </w:rPr>
      </w:pPr>
      <w:commentRangeStart w:id="5"/>
    </w:p>
    <w:p w14:paraId="1D403FFD" w14:textId="77777777" w:rsidR="007D165F" w:rsidRPr="00E46EA1" w:rsidRDefault="007D165F" w:rsidP="007D165F">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noProof/>
          <w:color w:val="000000"/>
        </w:rPr>
        <w:drawing>
          <wp:anchor distT="0" distB="0" distL="114300" distR="114300" simplePos="0" relativeHeight="251661312" behindDoc="1" locked="0" layoutInCell="1" allowOverlap="1" wp14:anchorId="520B4A38" wp14:editId="162B219C">
            <wp:simplePos x="0" y="0"/>
            <wp:positionH relativeFrom="column">
              <wp:posOffset>914400</wp:posOffset>
            </wp:positionH>
            <wp:positionV relativeFrom="paragraph">
              <wp:posOffset>-2587</wp:posOffset>
            </wp:positionV>
            <wp:extent cx="1364615" cy="1815465"/>
            <wp:effectExtent l="0" t="0" r="6985" b="0"/>
            <wp:wrapTight wrapText="bothSides">
              <wp:wrapPolygon edited="0">
                <wp:start x="0" y="0"/>
                <wp:lineTo x="0" y="21305"/>
                <wp:lineTo x="21409" y="21305"/>
                <wp:lineTo x="21409" y="0"/>
                <wp:lineTo x="0" y="0"/>
              </wp:wrapPolygon>
            </wp:wrapTight>
            <wp:docPr id="12" name="Picture 13" descr="http://ops.moph.go.th/images/board/vachi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ops.moph.go.th/images/board/vachir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64615" cy="1815465"/>
                    </a:xfrm>
                    <a:prstGeom prst="rect">
                      <a:avLst/>
                    </a:prstGeom>
                    <a:noFill/>
                    <a:ln>
                      <a:noFill/>
                    </a:ln>
                  </pic:spPr>
                </pic:pic>
              </a:graphicData>
            </a:graphic>
          </wp:anchor>
        </w:drawing>
      </w:r>
      <w:r w:rsidRPr="00E46EA1">
        <w:rPr>
          <w:rFonts w:ascii="TH SarabunIT๙" w:hAnsi="TH SarabunIT๙" w:cs="TH SarabunIT๙"/>
          <w:b/>
          <w:bCs/>
          <w:sz w:val="36"/>
          <w:szCs w:val="36"/>
          <w:cs/>
        </w:rPr>
        <w:t>นายแพทย์วชิระ เพ็งจันทร์</w:t>
      </w:r>
    </w:p>
    <w:p w14:paraId="44E392F8" w14:textId="77777777" w:rsidR="007D165F" w:rsidRPr="00E46EA1" w:rsidRDefault="007D165F" w:rsidP="007D165F">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b/>
          <w:bCs/>
          <w:sz w:val="36"/>
          <w:szCs w:val="36"/>
          <w:cs/>
        </w:rPr>
        <w:t>รองปลัดกระทรวงสาธารณสุข</w:t>
      </w:r>
    </w:p>
    <w:p w14:paraId="698A0790" w14:textId="77777777" w:rsidR="007D165F" w:rsidRPr="00E46EA1" w:rsidRDefault="007D165F" w:rsidP="007D165F">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b/>
          <w:bCs/>
          <w:sz w:val="36"/>
          <w:szCs w:val="36"/>
        </w:rPr>
        <w:t>Deputy Permanent Secretary</w:t>
      </w:r>
    </w:p>
    <w:p w14:paraId="6F51067C" w14:textId="77777777" w:rsidR="00DD4AC3" w:rsidRPr="00E46EA1" w:rsidRDefault="007D165F" w:rsidP="007D165F">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b/>
          <w:bCs/>
          <w:sz w:val="36"/>
          <w:szCs w:val="36"/>
          <w:cs/>
        </w:rPr>
        <w:t>(ด้านบริหาร)</w:t>
      </w:r>
      <w:commentRangeEnd w:id="5"/>
      <w:r w:rsidR="00D03499">
        <w:rPr>
          <w:rStyle w:val="a5"/>
        </w:rPr>
        <w:commentReference w:id="5"/>
      </w:r>
    </w:p>
    <w:p w14:paraId="1272C7D3" w14:textId="77777777" w:rsidR="00A3022E" w:rsidRPr="00E46EA1" w:rsidRDefault="00A3022E" w:rsidP="007D165F">
      <w:pPr>
        <w:pStyle w:val="a3"/>
        <w:tabs>
          <w:tab w:val="left" w:pos="1134"/>
        </w:tabs>
        <w:ind w:left="1440"/>
        <w:jc w:val="center"/>
        <w:rPr>
          <w:rFonts w:ascii="TH SarabunIT๙" w:hAnsi="TH SarabunIT๙" w:cs="TH SarabunIT๙"/>
          <w:b/>
          <w:bCs/>
          <w:sz w:val="40"/>
          <w:szCs w:val="40"/>
        </w:rPr>
      </w:pPr>
    </w:p>
    <w:p w14:paraId="58689808" w14:textId="77777777" w:rsidR="00A3022E" w:rsidRDefault="00A3022E" w:rsidP="007D165F">
      <w:pPr>
        <w:pStyle w:val="a3"/>
        <w:tabs>
          <w:tab w:val="left" w:pos="1134"/>
        </w:tabs>
        <w:ind w:left="1440"/>
        <w:jc w:val="center"/>
        <w:rPr>
          <w:rFonts w:ascii="TH SarabunIT๙" w:hAnsi="TH SarabunIT๙" w:cs="TH SarabunIT๙"/>
          <w:b/>
          <w:bCs/>
          <w:sz w:val="40"/>
          <w:szCs w:val="40"/>
        </w:rPr>
      </w:pPr>
    </w:p>
    <w:p w14:paraId="3F9D5574" w14:textId="77777777" w:rsidR="00BF0CDC" w:rsidRPr="00E46EA1" w:rsidRDefault="00BF0CDC" w:rsidP="007D165F">
      <w:pPr>
        <w:pStyle w:val="a3"/>
        <w:tabs>
          <w:tab w:val="left" w:pos="1134"/>
        </w:tabs>
        <w:ind w:left="1440"/>
        <w:jc w:val="center"/>
        <w:rPr>
          <w:rFonts w:ascii="TH SarabunIT๙" w:hAnsi="TH SarabunIT๙" w:cs="TH SarabunIT๙"/>
          <w:b/>
          <w:bCs/>
          <w:sz w:val="40"/>
          <w:szCs w:val="40"/>
        </w:rPr>
      </w:pPr>
      <w:commentRangeStart w:id="6"/>
    </w:p>
    <w:p w14:paraId="11E42839" w14:textId="77777777" w:rsidR="00A30855" w:rsidRPr="00E46EA1" w:rsidRDefault="00A3022E" w:rsidP="00A30855">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noProof/>
          <w:color w:val="000000"/>
        </w:rPr>
        <w:drawing>
          <wp:anchor distT="0" distB="0" distL="114300" distR="114300" simplePos="0" relativeHeight="251662336" behindDoc="1" locked="0" layoutInCell="1" allowOverlap="1" wp14:anchorId="0FB51A4B" wp14:editId="31BE60B3">
            <wp:simplePos x="0" y="0"/>
            <wp:positionH relativeFrom="column">
              <wp:posOffset>914400</wp:posOffset>
            </wp:positionH>
            <wp:positionV relativeFrom="paragraph">
              <wp:posOffset>282</wp:posOffset>
            </wp:positionV>
            <wp:extent cx="1459865" cy="1942184"/>
            <wp:effectExtent l="0" t="0" r="6985" b="1270"/>
            <wp:wrapTight wrapText="bothSides">
              <wp:wrapPolygon edited="0">
                <wp:start x="0" y="0"/>
                <wp:lineTo x="0" y="21402"/>
                <wp:lineTo x="21421" y="21402"/>
                <wp:lineTo x="21421" y="0"/>
                <wp:lineTo x="0" y="0"/>
              </wp:wrapPolygon>
            </wp:wrapTight>
            <wp:docPr id="13" name="Picture 14" descr="http://ops.moph.go.th/images/board/amnou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ops.moph.go.th/images/board/amnou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2261" cy="194537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30855" w:rsidRPr="00E46EA1">
        <w:rPr>
          <w:rFonts w:ascii="TH SarabunIT๙" w:hAnsi="TH SarabunIT๙" w:cs="TH SarabunIT๙"/>
          <w:b/>
          <w:bCs/>
          <w:sz w:val="36"/>
          <w:szCs w:val="36"/>
          <w:cs/>
        </w:rPr>
        <w:t>นาย</w:t>
      </w:r>
      <w:r w:rsidR="00F06B1C" w:rsidRPr="00E46EA1">
        <w:rPr>
          <w:rFonts w:ascii="TH SarabunIT๙" w:hAnsi="TH SarabunIT๙" w:cs="TH SarabunIT๙"/>
          <w:b/>
          <w:bCs/>
          <w:sz w:val="36"/>
          <w:szCs w:val="36"/>
          <w:cs/>
        </w:rPr>
        <w:t>แพทย์</w:t>
      </w:r>
      <w:r w:rsidR="00A30855" w:rsidRPr="00E46EA1">
        <w:rPr>
          <w:rFonts w:ascii="TH SarabunIT๙" w:hAnsi="TH SarabunIT๙" w:cs="TH SarabunIT๙"/>
          <w:b/>
          <w:bCs/>
          <w:sz w:val="36"/>
          <w:szCs w:val="36"/>
          <w:cs/>
        </w:rPr>
        <w:t>อำนวย กาจีนะ</w:t>
      </w:r>
    </w:p>
    <w:p w14:paraId="78E7C774" w14:textId="77777777" w:rsidR="00A30855" w:rsidRPr="00E46EA1" w:rsidRDefault="00A30855" w:rsidP="00A30855">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b/>
          <w:bCs/>
          <w:sz w:val="36"/>
          <w:szCs w:val="36"/>
          <w:cs/>
        </w:rPr>
        <w:t>รองปลัดกระทรวงสาธารณสุข</w:t>
      </w:r>
    </w:p>
    <w:p w14:paraId="6EDBA88C" w14:textId="77777777" w:rsidR="00A3022E" w:rsidRPr="00E46EA1" w:rsidRDefault="00A30855" w:rsidP="00A30855">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b/>
          <w:bCs/>
          <w:sz w:val="36"/>
          <w:szCs w:val="36"/>
        </w:rPr>
        <w:t>Deputy Permanent Secretary</w:t>
      </w:r>
    </w:p>
    <w:commentRangeEnd w:id="6"/>
    <w:p w14:paraId="7BDDE2FD" w14:textId="77777777" w:rsidR="007361D0" w:rsidRPr="00E46EA1" w:rsidRDefault="00D03499" w:rsidP="00A30855">
      <w:pPr>
        <w:pStyle w:val="a3"/>
        <w:tabs>
          <w:tab w:val="left" w:pos="1134"/>
        </w:tabs>
        <w:ind w:left="1440"/>
        <w:jc w:val="center"/>
        <w:rPr>
          <w:rFonts w:ascii="TH SarabunIT๙" w:hAnsi="TH SarabunIT๙" w:cs="TH SarabunIT๙"/>
          <w:b/>
          <w:bCs/>
          <w:sz w:val="36"/>
          <w:szCs w:val="36"/>
        </w:rPr>
      </w:pPr>
      <w:r>
        <w:rPr>
          <w:rStyle w:val="a5"/>
        </w:rPr>
        <w:commentReference w:id="6"/>
      </w:r>
    </w:p>
    <w:p w14:paraId="0A5A05EA" w14:textId="77777777" w:rsidR="007361D0" w:rsidRPr="00E46EA1" w:rsidRDefault="007361D0" w:rsidP="00A30855">
      <w:pPr>
        <w:pStyle w:val="a3"/>
        <w:tabs>
          <w:tab w:val="left" w:pos="1134"/>
        </w:tabs>
        <w:ind w:left="1440"/>
        <w:jc w:val="center"/>
        <w:rPr>
          <w:rFonts w:ascii="TH SarabunIT๙" w:hAnsi="TH SarabunIT๙" w:cs="TH SarabunIT๙"/>
          <w:b/>
          <w:bCs/>
          <w:sz w:val="40"/>
          <w:szCs w:val="40"/>
        </w:rPr>
      </w:pPr>
    </w:p>
    <w:p w14:paraId="3AA19B2E" w14:textId="77777777" w:rsidR="007361D0" w:rsidRDefault="007361D0" w:rsidP="007361D0">
      <w:pPr>
        <w:pStyle w:val="a3"/>
        <w:tabs>
          <w:tab w:val="left" w:pos="1134"/>
        </w:tabs>
        <w:ind w:left="1440"/>
        <w:rPr>
          <w:rFonts w:ascii="TH SarabunIT๙" w:hAnsi="TH SarabunIT๙" w:cs="TH SarabunIT๙"/>
          <w:b/>
          <w:bCs/>
          <w:sz w:val="40"/>
          <w:szCs w:val="40"/>
        </w:rPr>
      </w:pPr>
    </w:p>
    <w:p w14:paraId="64CAFDE3" w14:textId="77777777" w:rsidR="00BF0CDC" w:rsidRDefault="00BF0CDC" w:rsidP="007361D0">
      <w:pPr>
        <w:pStyle w:val="a3"/>
        <w:tabs>
          <w:tab w:val="left" w:pos="1134"/>
        </w:tabs>
        <w:ind w:left="1440"/>
        <w:rPr>
          <w:rFonts w:ascii="TH SarabunIT๙" w:hAnsi="TH SarabunIT๙" w:cs="TH SarabunIT๙"/>
          <w:b/>
          <w:bCs/>
          <w:sz w:val="40"/>
          <w:szCs w:val="40"/>
        </w:rPr>
      </w:pPr>
    </w:p>
    <w:p w14:paraId="2E3946DD" w14:textId="77777777" w:rsidR="00B42A87" w:rsidRDefault="00B42A87" w:rsidP="007361D0">
      <w:pPr>
        <w:pStyle w:val="a3"/>
        <w:tabs>
          <w:tab w:val="left" w:pos="1134"/>
        </w:tabs>
        <w:ind w:left="1440"/>
        <w:rPr>
          <w:rFonts w:ascii="TH SarabunIT๙" w:hAnsi="TH SarabunIT๙" w:cs="TH SarabunIT๙"/>
          <w:b/>
          <w:bCs/>
          <w:sz w:val="40"/>
          <w:szCs w:val="40"/>
        </w:rPr>
      </w:pPr>
    </w:p>
    <w:p w14:paraId="37F9D66F" w14:textId="77777777" w:rsidR="00235873" w:rsidRPr="00E46EA1" w:rsidRDefault="00235873" w:rsidP="00235873">
      <w:pPr>
        <w:pStyle w:val="a3"/>
        <w:tabs>
          <w:tab w:val="left" w:pos="1134"/>
        </w:tabs>
        <w:ind w:left="1440"/>
        <w:jc w:val="center"/>
        <w:rPr>
          <w:rFonts w:ascii="TH SarabunIT๙" w:hAnsi="TH SarabunIT๙" w:cs="TH SarabunIT๙"/>
          <w:b/>
          <w:bCs/>
          <w:sz w:val="36"/>
          <w:szCs w:val="36"/>
        </w:rPr>
      </w:pPr>
      <w:commentRangeStart w:id="7"/>
      <w:r w:rsidRPr="00E46EA1">
        <w:rPr>
          <w:rFonts w:ascii="TH SarabunIT๙" w:hAnsi="TH SarabunIT๙" w:cs="TH SarabunIT๙"/>
          <w:b/>
          <w:bCs/>
          <w:noProof/>
          <w:sz w:val="40"/>
          <w:szCs w:val="40"/>
        </w:rPr>
        <w:drawing>
          <wp:anchor distT="0" distB="0" distL="114300" distR="114300" simplePos="0" relativeHeight="251663360" behindDoc="1" locked="0" layoutInCell="1" allowOverlap="1" wp14:anchorId="6F90885E" wp14:editId="16CC7A15">
            <wp:simplePos x="0" y="0"/>
            <wp:positionH relativeFrom="column">
              <wp:posOffset>914400</wp:posOffset>
            </wp:positionH>
            <wp:positionV relativeFrom="paragraph">
              <wp:posOffset>0</wp:posOffset>
            </wp:positionV>
            <wp:extent cx="1459865" cy="1800860"/>
            <wp:effectExtent l="0" t="0" r="6985" b="8890"/>
            <wp:wrapTight wrapText="bothSides">
              <wp:wrapPolygon edited="0">
                <wp:start x="0" y="0"/>
                <wp:lineTo x="0" y="21478"/>
                <wp:lineTo x="21421" y="21478"/>
                <wp:lineTo x="21421" y="0"/>
                <wp:lineTo x="0" y="0"/>
              </wp:wrapPolygon>
            </wp:wrapTight>
            <wp:docPr id="14" name="รูปภาพ 14" descr="D:\18. รายงานประจำปี\รายงานประจำปี สบรส. ปี 2557\Image\6. songy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18. รายงานประจำปี\รายงานประจำปี สบรส. ปี 2557\Image\6. songyot.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9865" cy="1800860"/>
                    </a:xfrm>
                    <a:prstGeom prst="rect">
                      <a:avLst/>
                    </a:prstGeom>
                    <a:noFill/>
                    <a:ln>
                      <a:noFill/>
                    </a:ln>
                  </pic:spPr>
                </pic:pic>
              </a:graphicData>
            </a:graphic>
            <wp14:sizeRelH relativeFrom="margin">
              <wp14:pctWidth>0</wp14:pctWidth>
            </wp14:sizeRelH>
          </wp:anchor>
        </w:drawing>
      </w:r>
      <w:r w:rsidRPr="00E46EA1">
        <w:rPr>
          <w:rFonts w:ascii="TH SarabunIT๙" w:hAnsi="TH SarabunIT๙" w:cs="TH SarabunIT๙"/>
          <w:b/>
          <w:bCs/>
          <w:sz w:val="36"/>
          <w:szCs w:val="36"/>
          <w:cs/>
        </w:rPr>
        <w:t>นาย</w:t>
      </w:r>
      <w:r w:rsidR="00F06B1C" w:rsidRPr="00E46EA1">
        <w:rPr>
          <w:rFonts w:ascii="TH SarabunIT๙" w:hAnsi="TH SarabunIT๙" w:cs="TH SarabunIT๙"/>
          <w:b/>
          <w:bCs/>
          <w:sz w:val="36"/>
          <w:szCs w:val="36"/>
          <w:cs/>
        </w:rPr>
        <w:t>แพทย์</w:t>
      </w:r>
      <w:r w:rsidRPr="00E46EA1">
        <w:rPr>
          <w:rFonts w:ascii="TH SarabunIT๙" w:hAnsi="TH SarabunIT๙" w:cs="TH SarabunIT๙"/>
          <w:b/>
          <w:bCs/>
          <w:sz w:val="36"/>
          <w:szCs w:val="36"/>
          <w:cs/>
        </w:rPr>
        <w:t>ทรงยศ ชัยชนะ</w:t>
      </w:r>
    </w:p>
    <w:p w14:paraId="06A42CFB" w14:textId="77777777" w:rsidR="00235873" w:rsidRPr="00E46EA1" w:rsidRDefault="00235873" w:rsidP="00235873">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b/>
          <w:bCs/>
          <w:sz w:val="36"/>
          <w:szCs w:val="36"/>
          <w:cs/>
        </w:rPr>
        <w:t>รองปลัดกระทรวงสาธารณสุข</w:t>
      </w:r>
    </w:p>
    <w:p w14:paraId="635E45B0" w14:textId="77777777" w:rsidR="00235873" w:rsidRPr="00E46EA1" w:rsidRDefault="00235873" w:rsidP="00235873">
      <w:pPr>
        <w:pStyle w:val="a3"/>
        <w:tabs>
          <w:tab w:val="left" w:pos="1134"/>
        </w:tabs>
        <w:ind w:left="1440"/>
        <w:jc w:val="center"/>
        <w:rPr>
          <w:rFonts w:ascii="TH SarabunIT๙" w:hAnsi="TH SarabunIT๙" w:cs="TH SarabunIT๙"/>
          <w:b/>
          <w:bCs/>
          <w:sz w:val="40"/>
          <w:szCs w:val="40"/>
        </w:rPr>
      </w:pPr>
      <w:r w:rsidRPr="00E46EA1">
        <w:rPr>
          <w:rFonts w:ascii="TH SarabunIT๙" w:hAnsi="TH SarabunIT๙" w:cs="TH SarabunIT๙"/>
          <w:b/>
          <w:bCs/>
          <w:sz w:val="36"/>
          <w:szCs w:val="36"/>
        </w:rPr>
        <w:t>Deputy Permanent Secretary</w:t>
      </w:r>
    </w:p>
    <w:commentRangeEnd w:id="7"/>
    <w:p w14:paraId="32A46D18" w14:textId="77777777" w:rsidR="00235873" w:rsidRPr="00E46EA1" w:rsidRDefault="008C74E3" w:rsidP="007361D0">
      <w:pPr>
        <w:pStyle w:val="a3"/>
        <w:tabs>
          <w:tab w:val="left" w:pos="1134"/>
        </w:tabs>
        <w:ind w:left="1440"/>
        <w:rPr>
          <w:rFonts w:ascii="TH SarabunIT๙" w:hAnsi="TH SarabunIT๙" w:cs="TH SarabunIT๙"/>
          <w:b/>
          <w:bCs/>
          <w:sz w:val="40"/>
          <w:szCs w:val="40"/>
        </w:rPr>
      </w:pPr>
      <w:r>
        <w:rPr>
          <w:rStyle w:val="a5"/>
        </w:rPr>
        <w:commentReference w:id="7"/>
      </w:r>
    </w:p>
    <w:p w14:paraId="68FA0ABB" w14:textId="77777777" w:rsidR="00235873" w:rsidRPr="00E46EA1" w:rsidRDefault="00235873" w:rsidP="007361D0">
      <w:pPr>
        <w:pStyle w:val="a3"/>
        <w:tabs>
          <w:tab w:val="left" w:pos="1134"/>
        </w:tabs>
        <w:ind w:left="1440"/>
        <w:rPr>
          <w:rFonts w:ascii="TH SarabunIT๙" w:hAnsi="TH SarabunIT๙" w:cs="TH SarabunIT๙"/>
          <w:b/>
          <w:bCs/>
          <w:sz w:val="40"/>
          <w:szCs w:val="40"/>
        </w:rPr>
      </w:pPr>
    </w:p>
    <w:p w14:paraId="5B7AA00B" w14:textId="77777777" w:rsidR="00235873" w:rsidRDefault="00235873" w:rsidP="007361D0">
      <w:pPr>
        <w:pStyle w:val="a3"/>
        <w:tabs>
          <w:tab w:val="left" w:pos="1134"/>
        </w:tabs>
        <w:ind w:left="1440"/>
        <w:rPr>
          <w:rFonts w:ascii="TH SarabunIT๙" w:hAnsi="TH SarabunIT๙" w:cs="TH SarabunIT๙"/>
          <w:b/>
          <w:bCs/>
          <w:sz w:val="40"/>
          <w:szCs w:val="40"/>
        </w:rPr>
      </w:pPr>
    </w:p>
    <w:p w14:paraId="0A5AA65C" w14:textId="77777777" w:rsidR="00BF0CDC" w:rsidRDefault="00BF0CDC" w:rsidP="007361D0">
      <w:pPr>
        <w:pStyle w:val="a3"/>
        <w:tabs>
          <w:tab w:val="left" w:pos="1134"/>
        </w:tabs>
        <w:ind w:left="1440"/>
        <w:rPr>
          <w:rFonts w:ascii="TH SarabunIT๙" w:hAnsi="TH SarabunIT๙" w:cs="TH SarabunIT๙"/>
          <w:b/>
          <w:bCs/>
          <w:sz w:val="40"/>
          <w:szCs w:val="40"/>
        </w:rPr>
      </w:pPr>
    </w:p>
    <w:p w14:paraId="52ACBB29" w14:textId="77777777" w:rsidR="00BF0CDC" w:rsidRPr="00E46EA1" w:rsidRDefault="00BF0CDC" w:rsidP="007361D0">
      <w:pPr>
        <w:pStyle w:val="a3"/>
        <w:tabs>
          <w:tab w:val="left" w:pos="1134"/>
        </w:tabs>
        <w:ind w:left="1440"/>
        <w:rPr>
          <w:rFonts w:ascii="TH SarabunIT๙" w:hAnsi="TH SarabunIT๙" w:cs="TH SarabunIT๙"/>
          <w:b/>
          <w:bCs/>
          <w:sz w:val="40"/>
          <w:szCs w:val="40"/>
        </w:rPr>
      </w:pPr>
      <w:commentRangeStart w:id="8"/>
    </w:p>
    <w:p w14:paraId="47950663" w14:textId="77777777" w:rsidR="00800AC1" w:rsidRPr="00E46EA1" w:rsidRDefault="00235873" w:rsidP="00800AC1">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b/>
          <w:bCs/>
          <w:noProof/>
          <w:sz w:val="40"/>
          <w:szCs w:val="40"/>
          <w:cs/>
        </w:rPr>
        <w:drawing>
          <wp:anchor distT="0" distB="0" distL="114300" distR="114300" simplePos="0" relativeHeight="251664384" behindDoc="1" locked="0" layoutInCell="1" allowOverlap="1" wp14:anchorId="3D743BE4" wp14:editId="2F2A5F83">
            <wp:simplePos x="0" y="0"/>
            <wp:positionH relativeFrom="column">
              <wp:posOffset>914400</wp:posOffset>
            </wp:positionH>
            <wp:positionV relativeFrom="paragraph">
              <wp:posOffset>1431</wp:posOffset>
            </wp:positionV>
            <wp:extent cx="1459865" cy="1910080"/>
            <wp:effectExtent l="0" t="0" r="6985" b="0"/>
            <wp:wrapTight wrapText="bothSides">
              <wp:wrapPolygon edited="0">
                <wp:start x="0" y="0"/>
                <wp:lineTo x="0" y="21327"/>
                <wp:lineTo x="21421" y="21327"/>
                <wp:lineTo x="21421" y="0"/>
                <wp:lineTo x="0" y="0"/>
              </wp:wrapPolygon>
            </wp:wrapTight>
            <wp:docPr id="16" name="รูปภาพ 16" descr="D:\18. รายงานประจำปี\รายงานประจำปี สบรส. ปี 2557\Image\7. chanw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18. รายงานประจำปี\รายงานประจำปี สบรส. ปี 2557\Image\7. chanwit.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flipH="1">
                      <a:off x="0" y="0"/>
                      <a:ext cx="1459865" cy="1910080"/>
                    </a:xfrm>
                    <a:prstGeom prst="rect">
                      <a:avLst/>
                    </a:prstGeom>
                    <a:noFill/>
                    <a:ln>
                      <a:noFill/>
                    </a:ln>
                  </pic:spPr>
                </pic:pic>
              </a:graphicData>
            </a:graphic>
          </wp:anchor>
        </w:drawing>
      </w:r>
      <w:r w:rsidR="00800AC1" w:rsidRPr="00E46EA1">
        <w:rPr>
          <w:rFonts w:ascii="TH SarabunIT๙" w:hAnsi="TH SarabunIT๙" w:cs="TH SarabunIT๙"/>
          <w:b/>
          <w:bCs/>
          <w:sz w:val="36"/>
          <w:szCs w:val="36"/>
          <w:cs/>
        </w:rPr>
        <w:t>นาย</w:t>
      </w:r>
      <w:r w:rsidR="00F06B1C" w:rsidRPr="00E46EA1">
        <w:rPr>
          <w:rFonts w:ascii="TH SarabunIT๙" w:hAnsi="TH SarabunIT๙" w:cs="TH SarabunIT๙"/>
          <w:b/>
          <w:bCs/>
          <w:sz w:val="36"/>
          <w:szCs w:val="36"/>
          <w:cs/>
        </w:rPr>
        <w:t>แพทย์</w:t>
      </w:r>
      <w:r w:rsidR="00800AC1" w:rsidRPr="00E46EA1">
        <w:rPr>
          <w:rFonts w:ascii="TH SarabunIT๙" w:hAnsi="TH SarabunIT๙" w:cs="TH SarabunIT๙"/>
          <w:b/>
          <w:bCs/>
          <w:sz w:val="36"/>
          <w:szCs w:val="36"/>
          <w:cs/>
        </w:rPr>
        <w:t>ชาญ</w:t>
      </w:r>
      <w:proofErr w:type="spellStart"/>
      <w:r w:rsidR="00800AC1" w:rsidRPr="00E46EA1">
        <w:rPr>
          <w:rFonts w:ascii="TH SarabunIT๙" w:hAnsi="TH SarabunIT๙" w:cs="TH SarabunIT๙"/>
          <w:b/>
          <w:bCs/>
          <w:sz w:val="36"/>
          <w:szCs w:val="36"/>
          <w:cs/>
        </w:rPr>
        <w:t>วิทย์</w:t>
      </w:r>
      <w:proofErr w:type="spellEnd"/>
      <w:r w:rsidR="00800AC1" w:rsidRPr="00E46EA1">
        <w:rPr>
          <w:rFonts w:ascii="TH SarabunIT๙" w:hAnsi="TH SarabunIT๙" w:cs="TH SarabunIT๙"/>
          <w:b/>
          <w:bCs/>
          <w:sz w:val="36"/>
          <w:szCs w:val="36"/>
          <w:cs/>
        </w:rPr>
        <w:t xml:space="preserve"> </w:t>
      </w:r>
      <w:proofErr w:type="spellStart"/>
      <w:r w:rsidR="00800AC1" w:rsidRPr="00E46EA1">
        <w:rPr>
          <w:rFonts w:ascii="TH SarabunIT๙" w:hAnsi="TH SarabunIT๙" w:cs="TH SarabunIT๙"/>
          <w:b/>
          <w:bCs/>
          <w:sz w:val="36"/>
          <w:szCs w:val="36"/>
          <w:cs/>
        </w:rPr>
        <w:t>ทระ</w:t>
      </w:r>
      <w:proofErr w:type="spellEnd"/>
      <w:r w:rsidR="00800AC1" w:rsidRPr="00E46EA1">
        <w:rPr>
          <w:rFonts w:ascii="TH SarabunIT๙" w:hAnsi="TH SarabunIT๙" w:cs="TH SarabunIT๙"/>
          <w:b/>
          <w:bCs/>
          <w:sz w:val="36"/>
          <w:szCs w:val="36"/>
          <w:cs/>
        </w:rPr>
        <w:t>เทพ</w:t>
      </w:r>
    </w:p>
    <w:p w14:paraId="3B22CC6C" w14:textId="77777777" w:rsidR="00800AC1" w:rsidRPr="00E46EA1" w:rsidRDefault="00800AC1" w:rsidP="00800AC1">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b/>
          <w:bCs/>
          <w:sz w:val="36"/>
          <w:szCs w:val="36"/>
          <w:cs/>
        </w:rPr>
        <w:t>รองปลัดกระทรวงสาธารณสุข</w:t>
      </w:r>
    </w:p>
    <w:p w14:paraId="41091783" w14:textId="77777777" w:rsidR="00235873" w:rsidRPr="00E46EA1" w:rsidRDefault="00800AC1" w:rsidP="00800AC1">
      <w:pPr>
        <w:pStyle w:val="a3"/>
        <w:tabs>
          <w:tab w:val="left" w:pos="1134"/>
        </w:tabs>
        <w:ind w:left="1440"/>
        <w:jc w:val="center"/>
        <w:rPr>
          <w:rFonts w:ascii="TH SarabunIT๙" w:hAnsi="TH SarabunIT๙" w:cs="TH SarabunIT๙"/>
          <w:b/>
          <w:bCs/>
          <w:sz w:val="36"/>
          <w:szCs w:val="36"/>
        </w:rPr>
      </w:pPr>
      <w:r w:rsidRPr="00E46EA1">
        <w:rPr>
          <w:rFonts w:ascii="TH SarabunIT๙" w:hAnsi="TH SarabunIT๙" w:cs="TH SarabunIT๙"/>
          <w:b/>
          <w:bCs/>
          <w:sz w:val="36"/>
          <w:szCs w:val="36"/>
        </w:rPr>
        <w:t>Deputy Permanent Secretary</w:t>
      </w:r>
    </w:p>
    <w:p w14:paraId="14D7D2FC" w14:textId="77777777" w:rsidR="00800AC1" w:rsidRPr="00E46EA1" w:rsidRDefault="00800AC1" w:rsidP="00800AC1">
      <w:pPr>
        <w:pStyle w:val="a3"/>
        <w:tabs>
          <w:tab w:val="left" w:pos="1134"/>
        </w:tabs>
        <w:ind w:left="1440"/>
        <w:jc w:val="center"/>
        <w:rPr>
          <w:rFonts w:ascii="TH SarabunIT๙" w:hAnsi="TH SarabunIT๙" w:cs="TH SarabunIT๙"/>
          <w:b/>
          <w:bCs/>
          <w:sz w:val="40"/>
          <w:szCs w:val="40"/>
        </w:rPr>
      </w:pPr>
    </w:p>
    <w:commentRangeEnd w:id="8"/>
    <w:p w14:paraId="36C5D195" w14:textId="77777777" w:rsidR="00800AC1" w:rsidRPr="00E46EA1" w:rsidRDefault="008C74E3" w:rsidP="00800AC1">
      <w:pPr>
        <w:pStyle w:val="a3"/>
        <w:tabs>
          <w:tab w:val="left" w:pos="1134"/>
        </w:tabs>
        <w:ind w:left="1440"/>
        <w:jc w:val="center"/>
        <w:rPr>
          <w:rFonts w:ascii="TH SarabunIT๙" w:hAnsi="TH SarabunIT๙" w:cs="TH SarabunIT๙"/>
          <w:b/>
          <w:bCs/>
          <w:sz w:val="40"/>
          <w:szCs w:val="40"/>
        </w:rPr>
      </w:pPr>
      <w:r>
        <w:rPr>
          <w:rStyle w:val="a5"/>
        </w:rPr>
        <w:commentReference w:id="8"/>
      </w:r>
    </w:p>
    <w:p w14:paraId="5E061845" w14:textId="77777777" w:rsidR="00800AC1" w:rsidRPr="00E46EA1" w:rsidRDefault="00800AC1" w:rsidP="00800AC1">
      <w:pPr>
        <w:pStyle w:val="a3"/>
        <w:tabs>
          <w:tab w:val="left" w:pos="1134"/>
        </w:tabs>
        <w:ind w:left="1440"/>
        <w:jc w:val="center"/>
        <w:rPr>
          <w:rFonts w:ascii="TH SarabunIT๙" w:hAnsi="TH SarabunIT๙" w:cs="TH SarabunIT๙"/>
          <w:b/>
          <w:bCs/>
          <w:sz w:val="40"/>
          <w:szCs w:val="40"/>
        </w:rPr>
      </w:pPr>
    </w:p>
    <w:p w14:paraId="2ADDF26C" w14:textId="77777777" w:rsidR="00800AC1" w:rsidRPr="00E46EA1" w:rsidRDefault="00800AC1" w:rsidP="00800AC1">
      <w:pPr>
        <w:pStyle w:val="a3"/>
        <w:tabs>
          <w:tab w:val="left" w:pos="1134"/>
        </w:tabs>
        <w:ind w:left="1440"/>
        <w:rPr>
          <w:rFonts w:ascii="TH SarabunIT๙" w:hAnsi="TH SarabunIT๙" w:cs="TH SarabunIT๙"/>
          <w:b/>
          <w:bCs/>
          <w:sz w:val="40"/>
          <w:szCs w:val="40"/>
        </w:rPr>
      </w:pPr>
    </w:p>
    <w:p w14:paraId="1FA9ED88" w14:textId="77777777" w:rsidR="00065044" w:rsidRPr="00E46EA1" w:rsidRDefault="00065044" w:rsidP="00800AC1">
      <w:pPr>
        <w:pStyle w:val="a3"/>
        <w:tabs>
          <w:tab w:val="left" w:pos="1134"/>
        </w:tabs>
        <w:ind w:left="1440"/>
        <w:rPr>
          <w:rFonts w:ascii="TH SarabunIT๙" w:hAnsi="TH SarabunIT๙" w:cs="TH SarabunIT๙"/>
          <w:b/>
          <w:bCs/>
          <w:sz w:val="40"/>
          <w:szCs w:val="40"/>
        </w:rPr>
      </w:pPr>
    </w:p>
    <w:p w14:paraId="550A3B25" w14:textId="77777777" w:rsidR="00A964AE" w:rsidRPr="00E46EA1" w:rsidRDefault="00A964AE" w:rsidP="00800AC1">
      <w:pPr>
        <w:pStyle w:val="a3"/>
        <w:tabs>
          <w:tab w:val="left" w:pos="1134"/>
        </w:tabs>
        <w:ind w:left="1440"/>
        <w:rPr>
          <w:rFonts w:ascii="TH SarabunIT๙" w:hAnsi="TH SarabunIT๙" w:cs="TH SarabunIT๙"/>
          <w:b/>
          <w:bCs/>
          <w:sz w:val="40"/>
          <w:szCs w:val="40"/>
        </w:rPr>
      </w:pPr>
    </w:p>
    <w:p w14:paraId="048BD1E3" w14:textId="77777777" w:rsidR="00A964AE" w:rsidRPr="00E46EA1" w:rsidRDefault="00A964AE" w:rsidP="00800AC1">
      <w:pPr>
        <w:pStyle w:val="a3"/>
        <w:tabs>
          <w:tab w:val="left" w:pos="1134"/>
        </w:tabs>
        <w:ind w:left="1440"/>
        <w:rPr>
          <w:rFonts w:ascii="TH SarabunIT๙" w:hAnsi="TH SarabunIT๙" w:cs="TH SarabunIT๙"/>
          <w:b/>
          <w:bCs/>
          <w:sz w:val="40"/>
          <w:szCs w:val="40"/>
        </w:rPr>
      </w:pPr>
    </w:p>
    <w:p w14:paraId="02FFA3F8" w14:textId="77777777" w:rsidR="00A964AE" w:rsidRPr="00E46EA1" w:rsidRDefault="00A964AE" w:rsidP="00800AC1">
      <w:pPr>
        <w:pStyle w:val="a3"/>
        <w:tabs>
          <w:tab w:val="left" w:pos="1134"/>
        </w:tabs>
        <w:ind w:left="1440"/>
        <w:rPr>
          <w:rFonts w:ascii="TH SarabunIT๙" w:hAnsi="TH SarabunIT๙" w:cs="TH SarabunIT๙"/>
          <w:b/>
          <w:bCs/>
          <w:sz w:val="40"/>
          <w:szCs w:val="40"/>
        </w:rPr>
      </w:pPr>
    </w:p>
    <w:p w14:paraId="244224E8" w14:textId="77777777" w:rsidR="00A964AE" w:rsidRDefault="00A964AE" w:rsidP="00800AC1">
      <w:pPr>
        <w:pStyle w:val="a3"/>
        <w:tabs>
          <w:tab w:val="left" w:pos="1134"/>
        </w:tabs>
        <w:ind w:left="1440"/>
        <w:rPr>
          <w:rFonts w:ascii="TH SarabunIT๙" w:hAnsi="TH SarabunIT๙" w:cs="TH SarabunIT๙"/>
          <w:b/>
          <w:bCs/>
          <w:sz w:val="40"/>
          <w:szCs w:val="40"/>
        </w:rPr>
      </w:pPr>
    </w:p>
    <w:p w14:paraId="66605F27" w14:textId="77777777" w:rsidR="00B42A87" w:rsidRDefault="00B42A87" w:rsidP="00800AC1">
      <w:pPr>
        <w:pStyle w:val="a3"/>
        <w:tabs>
          <w:tab w:val="left" w:pos="1134"/>
        </w:tabs>
        <w:ind w:left="1440"/>
        <w:rPr>
          <w:rFonts w:ascii="TH SarabunIT๙" w:hAnsi="TH SarabunIT๙" w:cs="TH SarabunIT๙"/>
          <w:b/>
          <w:bCs/>
          <w:sz w:val="40"/>
          <w:szCs w:val="40"/>
        </w:rPr>
      </w:pPr>
    </w:p>
    <w:p w14:paraId="1A2F5754" w14:textId="77777777" w:rsidR="00B42A87" w:rsidRDefault="00B42A87" w:rsidP="00800AC1">
      <w:pPr>
        <w:pStyle w:val="a3"/>
        <w:tabs>
          <w:tab w:val="left" w:pos="1134"/>
        </w:tabs>
        <w:ind w:left="1440"/>
        <w:rPr>
          <w:rFonts w:ascii="TH SarabunIT๙" w:hAnsi="TH SarabunIT๙" w:cs="TH SarabunIT๙"/>
          <w:b/>
          <w:bCs/>
          <w:sz w:val="40"/>
          <w:szCs w:val="40"/>
        </w:rPr>
      </w:pPr>
    </w:p>
    <w:p w14:paraId="2535E42B" w14:textId="77777777" w:rsidR="00B42A87" w:rsidRDefault="00B42A87" w:rsidP="00800AC1">
      <w:pPr>
        <w:pStyle w:val="a3"/>
        <w:tabs>
          <w:tab w:val="left" w:pos="1134"/>
        </w:tabs>
        <w:ind w:left="1440"/>
        <w:rPr>
          <w:rFonts w:ascii="TH SarabunIT๙" w:hAnsi="TH SarabunIT๙" w:cs="TH SarabunIT๙"/>
          <w:b/>
          <w:bCs/>
          <w:sz w:val="40"/>
          <w:szCs w:val="40"/>
        </w:rPr>
      </w:pPr>
    </w:p>
    <w:p w14:paraId="1F7F175F" w14:textId="77777777" w:rsidR="00B42A87" w:rsidRDefault="00B42A87" w:rsidP="00800AC1">
      <w:pPr>
        <w:pStyle w:val="a3"/>
        <w:tabs>
          <w:tab w:val="left" w:pos="1134"/>
        </w:tabs>
        <w:ind w:left="1440"/>
        <w:rPr>
          <w:rFonts w:ascii="TH SarabunIT๙" w:hAnsi="TH SarabunIT๙" w:cs="TH SarabunIT๙"/>
          <w:b/>
          <w:bCs/>
          <w:sz w:val="40"/>
          <w:szCs w:val="40"/>
        </w:rPr>
      </w:pPr>
    </w:p>
    <w:p w14:paraId="69B05181" w14:textId="77777777" w:rsidR="00B42A87" w:rsidRDefault="00B42A87" w:rsidP="00800AC1">
      <w:pPr>
        <w:pStyle w:val="a3"/>
        <w:tabs>
          <w:tab w:val="left" w:pos="1134"/>
        </w:tabs>
        <w:ind w:left="1440"/>
        <w:rPr>
          <w:rFonts w:ascii="TH SarabunIT๙" w:hAnsi="TH SarabunIT๙" w:cs="TH SarabunIT๙"/>
          <w:b/>
          <w:bCs/>
          <w:sz w:val="40"/>
          <w:szCs w:val="40"/>
        </w:rPr>
      </w:pPr>
    </w:p>
    <w:p w14:paraId="2C33B255" w14:textId="77777777" w:rsidR="00B42A87" w:rsidRDefault="00B42A87" w:rsidP="00800AC1">
      <w:pPr>
        <w:pStyle w:val="a3"/>
        <w:tabs>
          <w:tab w:val="left" w:pos="1134"/>
        </w:tabs>
        <w:ind w:left="1440"/>
        <w:rPr>
          <w:rFonts w:ascii="TH SarabunIT๙" w:hAnsi="TH SarabunIT๙" w:cs="TH SarabunIT๙"/>
          <w:b/>
          <w:bCs/>
          <w:sz w:val="40"/>
          <w:szCs w:val="40"/>
        </w:rPr>
      </w:pPr>
    </w:p>
    <w:p w14:paraId="564D3301" w14:textId="77777777" w:rsidR="00B42A87" w:rsidRDefault="00B42A87" w:rsidP="00800AC1">
      <w:pPr>
        <w:pStyle w:val="a3"/>
        <w:tabs>
          <w:tab w:val="left" w:pos="1134"/>
        </w:tabs>
        <w:ind w:left="1440"/>
        <w:rPr>
          <w:rFonts w:ascii="TH SarabunIT๙" w:hAnsi="TH SarabunIT๙" w:cs="TH SarabunIT๙"/>
          <w:b/>
          <w:bCs/>
          <w:sz w:val="40"/>
          <w:szCs w:val="40"/>
        </w:rPr>
      </w:pPr>
    </w:p>
    <w:p w14:paraId="6AAA9C2E" w14:textId="77777777" w:rsidR="00B42A87" w:rsidRDefault="00B42A87" w:rsidP="00800AC1">
      <w:pPr>
        <w:pStyle w:val="a3"/>
        <w:tabs>
          <w:tab w:val="left" w:pos="1134"/>
        </w:tabs>
        <w:ind w:left="1440"/>
        <w:rPr>
          <w:rFonts w:ascii="TH SarabunIT๙" w:hAnsi="TH SarabunIT๙" w:cs="TH SarabunIT๙"/>
          <w:b/>
          <w:bCs/>
          <w:sz w:val="40"/>
          <w:szCs w:val="40"/>
        </w:rPr>
      </w:pPr>
    </w:p>
    <w:p w14:paraId="2E36835A" w14:textId="77777777" w:rsidR="00B42A87" w:rsidRDefault="00B42A87" w:rsidP="00800AC1">
      <w:pPr>
        <w:pStyle w:val="a3"/>
        <w:tabs>
          <w:tab w:val="left" w:pos="1134"/>
        </w:tabs>
        <w:ind w:left="1440"/>
        <w:rPr>
          <w:rFonts w:ascii="TH SarabunIT๙" w:hAnsi="TH SarabunIT๙" w:cs="TH SarabunIT๙"/>
          <w:b/>
          <w:bCs/>
          <w:sz w:val="40"/>
          <w:szCs w:val="40"/>
        </w:rPr>
      </w:pPr>
    </w:p>
    <w:p w14:paraId="7C59EA16" w14:textId="77777777" w:rsidR="00B42A87" w:rsidRDefault="00B42A87" w:rsidP="00800AC1">
      <w:pPr>
        <w:pStyle w:val="a3"/>
        <w:tabs>
          <w:tab w:val="left" w:pos="1134"/>
        </w:tabs>
        <w:ind w:left="1440"/>
        <w:rPr>
          <w:rFonts w:ascii="TH SarabunIT๙" w:hAnsi="TH SarabunIT๙" w:cs="TH SarabunIT๙"/>
          <w:b/>
          <w:bCs/>
          <w:sz w:val="40"/>
          <w:szCs w:val="40"/>
        </w:rPr>
      </w:pPr>
    </w:p>
    <w:p w14:paraId="20763865" w14:textId="77777777" w:rsidR="00B42A87" w:rsidRDefault="00B42A87" w:rsidP="00800AC1">
      <w:pPr>
        <w:pStyle w:val="a3"/>
        <w:tabs>
          <w:tab w:val="left" w:pos="1134"/>
        </w:tabs>
        <w:ind w:left="1440"/>
        <w:rPr>
          <w:rFonts w:ascii="TH SarabunIT๙" w:hAnsi="TH SarabunIT๙" w:cs="TH SarabunIT๙"/>
          <w:b/>
          <w:bCs/>
          <w:sz w:val="40"/>
          <w:szCs w:val="40"/>
        </w:rPr>
      </w:pPr>
    </w:p>
    <w:p w14:paraId="659D4EC4" w14:textId="77777777" w:rsidR="007C36BA" w:rsidRDefault="007C36BA" w:rsidP="00800AC1">
      <w:pPr>
        <w:pStyle w:val="a3"/>
        <w:tabs>
          <w:tab w:val="left" w:pos="1134"/>
        </w:tabs>
        <w:ind w:left="1440"/>
        <w:rPr>
          <w:rFonts w:ascii="TH SarabunIT๙" w:hAnsi="TH SarabunIT๙" w:cs="TH SarabunIT๙"/>
          <w:b/>
          <w:bCs/>
          <w:sz w:val="40"/>
          <w:szCs w:val="40"/>
        </w:rPr>
      </w:pPr>
    </w:p>
    <w:p w14:paraId="5EE3B208" w14:textId="77777777" w:rsidR="007C36BA" w:rsidRDefault="007C36BA" w:rsidP="00800AC1">
      <w:pPr>
        <w:pStyle w:val="a3"/>
        <w:tabs>
          <w:tab w:val="left" w:pos="1134"/>
        </w:tabs>
        <w:ind w:left="1440"/>
        <w:rPr>
          <w:rFonts w:ascii="TH SarabunIT๙" w:hAnsi="TH SarabunIT๙" w:cs="TH SarabunIT๙"/>
          <w:b/>
          <w:bCs/>
          <w:sz w:val="40"/>
          <w:szCs w:val="40"/>
        </w:rPr>
      </w:pPr>
    </w:p>
    <w:p w14:paraId="6031CE45" w14:textId="77777777" w:rsidR="007C36BA" w:rsidRDefault="007C36BA" w:rsidP="00800AC1">
      <w:pPr>
        <w:pStyle w:val="a3"/>
        <w:tabs>
          <w:tab w:val="left" w:pos="1134"/>
        </w:tabs>
        <w:ind w:left="1440"/>
        <w:rPr>
          <w:rFonts w:ascii="TH SarabunIT๙" w:hAnsi="TH SarabunIT๙" w:cs="TH SarabunIT๙"/>
          <w:b/>
          <w:bCs/>
          <w:sz w:val="40"/>
          <w:szCs w:val="40"/>
        </w:rPr>
      </w:pPr>
    </w:p>
    <w:p w14:paraId="71C32673" w14:textId="77777777" w:rsidR="007C36BA" w:rsidRDefault="007C36BA" w:rsidP="00800AC1">
      <w:pPr>
        <w:pStyle w:val="a3"/>
        <w:tabs>
          <w:tab w:val="left" w:pos="1134"/>
        </w:tabs>
        <w:ind w:left="1440"/>
        <w:rPr>
          <w:rFonts w:ascii="TH SarabunIT๙" w:hAnsi="TH SarabunIT๙" w:cs="TH SarabunIT๙"/>
          <w:b/>
          <w:bCs/>
          <w:sz w:val="40"/>
          <w:szCs w:val="40"/>
        </w:rPr>
      </w:pPr>
    </w:p>
    <w:p w14:paraId="66A6ED81" w14:textId="77777777" w:rsidR="007C36BA" w:rsidRDefault="007C36BA" w:rsidP="00800AC1">
      <w:pPr>
        <w:pStyle w:val="a3"/>
        <w:tabs>
          <w:tab w:val="left" w:pos="1134"/>
        </w:tabs>
        <w:ind w:left="1440"/>
        <w:rPr>
          <w:rFonts w:ascii="TH SarabunIT๙" w:hAnsi="TH SarabunIT๙" w:cs="TH SarabunIT๙"/>
          <w:b/>
          <w:bCs/>
          <w:sz w:val="40"/>
          <w:szCs w:val="40"/>
        </w:rPr>
      </w:pPr>
    </w:p>
    <w:p w14:paraId="2CF26513" w14:textId="77777777" w:rsidR="007C36BA" w:rsidRPr="00E46EA1" w:rsidRDefault="007C36BA" w:rsidP="00800AC1">
      <w:pPr>
        <w:pStyle w:val="a3"/>
        <w:tabs>
          <w:tab w:val="left" w:pos="1134"/>
        </w:tabs>
        <w:ind w:left="1440"/>
        <w:rPr>
          <w:rFonts w:ascii="TH SarabunIT๙" w:hAnsi="TH SarabunIT๙" w:cs="TH SarabunIT๙"/>
          <w:b/>
          <w:bCs/>
          <w:sz w:val="40"/>
          <w:szCs w:val="40"/>
        </w:rPr>
      </w:pPr>
    </w:p>
    <w:p w14:paraId="188E9A86" w14:textId="77777777" w:rsidR="00A964AE" w:rsidRPr="00E46EA1" w:rsidRDefault="00A964AE" w:rsidP="00800AC1">
      <w:pPr>
        <w:pStyle w:val="a3"/>
        <w:tabs>
          <w:tab w:val="left" w:pos="1134"/>
        </w:tabs>
        <w:ind w:left="1440"/>
        <w:rPr>
          <w:rFonts w:ascii="TH SarabunIT๙" w:hAnsi="TH SarabunIT๙" w:cs="TH SarabunIT๙"/>
          <w:b/>
          <w:bCs/>
          <w:sz w:val="40"/>
          <w:szCs w:val="40"/>
        </w:rPr>
      </w:pPr>
    </w:p>
    <w:p w14:paraId="31CAC0AD" w14:textId="77777777" w:rsidR="00A964AE" w:rsidRPr="00E46EA1" w:rsidRDefault="00A964AE" w:rsidP="00800AC1">
      <w:pPr>
        <w:pStyle w:val="a3"/>
        <w:tabs>
          <w:tab w:val="left" w:pos="1134"/>
        </w:tabs>
        <w:ind w:left="1440"/>
        <w:rPr>
          <w:rFonts w:ascii="TH SarabunIT๙" w:hAnsi="TH SarabunIT๙" w:cs="TH SarabunIT๙"/>
          <w:b/>
          <w:bCs/>
          <w:sz w:val="40"/>
          <w:szCs w:val="40"/>
        </w:rPr>
      </w:pPr>
      <w:r w:rsidRPr="00E46EA1">
        <w:rPr>
          <w:rFonts w:ascii="TH SarabunIT๙" w:hAnsi="TH SarabunIT๙" w:cs="TH SarabunIT๙"/>
          <w:b/>
          <w:bCs/>
          <w:sz w:val="40"/>
          <w:szCs w:val="40"/>
          <w:cs/>
        </w:rPr>
        <w:lastRenderedPageBreak/>
        <w:t>โครงสร้างสำนักงานปลัดกระทรวงสาธารณสุข</w:t>
      </w:r>
    </w:p>
    <w:p w14:paraId="4A4E76F4" w14:textId="77777777" w:rsidR="00A80397" w:rsidRPr="00E46EA1" w:rsidRDefault="00A80397" w:rsidP="00800AC1">
      <w:pPr>
        <w:pStyle w:val="a3"/>
        <w:tabs>
          <w:tab w:val="left" w:pos="1134"/>
        </w:tabs>
        <w:ind w:left="1440"/>
        <w:rPr>
          <w:rFonts w:ascii="TH SarabunIT๙" w:hAnsi="TH SarabunIT๙" w:cs="TH SarabunIT๙"/>
          <w:b/>
          <w:bCs/>
          <w:sz w:val="40"/>
          <w:szCs w:val="40"/>
        </w:rPr>
      </w:pPr>
    </w:p>
    <w:p w14:paraId="3F363AC5" w14:textId="77777777" w:rsidR="00A964AE" w:rsidRPr="00E46EA1" w:rsidRDefault="00A80397" w:rsidP="00A80397">
      <w:pPr>
        <w:pStyle w:val="a3"/>
        <w:tabs>
          <w:tab w:val="left" w:pos="1134"/>
        </w:tabs>
        <w:ind w:left="1440" w:hanging="1440"/>
        <w:rPr>
          <w:rFonts w:ascii="TH SarabunIT๙" w:hAnsi="TH SarabunIT๙" w:cs="TH SarabunIT๙"/>
          <w:b/>
          <w:bCs/>
          <w:sz w:val="40"/>
          <w:szCs w:val="40"/>
        </w:rPr>
      </w:pPr>
      <w:commentRangeStart w:id="9"/>
      <w:r w:rsidRPr="00E46EA1">
        <w:rPr>
          <w:rFonts w:ascii="TH SarabunIT๙" w:hAnsi="TH SarabunIT๙" w:cs="TH SarabunIT๙"/>
          <w:noProof/>
        </w:rPr>
        <w:drawing>
          <wp:inline distT="0" distB="0" distL="0" distR="0" wp14:anchorId="079EFB96" wp14:editId="7926588B">
            <wp:extent cx="5836920" cy="6298680"/>
            <wp:effectExtent l="0" t="0" r="0" b="6985"/>
            <wp:docPr id="18" name="Picture 2" descr="http://ops.moph.go.th/Flow_สป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ps.moph.go.th/Flow_สป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6920" cy="6298680"/>
                    </a:xfrm>
                    <a:prstGeom prst="rect">
                      <a:avLst/>
                    </a:prstGeom>
                    <a:noFill/>
                    <a:ln>
                      <a:noFill/>
                    </a:ln>
                  </pic:spPr>
                </pic:pic>
              </a:graphicData>
            </a:graphic>
          </wp:inline>
        </w:drawing>
      </w:r>
      <w:commentRangeEnd w:id="9"/>
      <w:r w:rsidR="008C74E3">
        <w:rPr>
          <w:rStyle w:val="a5"/>
        </w:rPr>
        <w:commentReference w:id="9"/>
      </w:r>
    </w:p>
    <w:p w14:paraId="1E796006" w14:textId="77777777" w:rsidR="00A964AE" w:rsidRPr="00E46EA1" w:rsidRDefault="00A964AE" w:rsidP="00800AC1">
      <w:pPr>
        <w:pStyle w:val="a3"/>
        <w:tabs>
          <w:tab w:val="left" w:pos="1134"/>
        </w:tabs>
        <w:ind w:left="1440"/>
        <w:rPr>
          <w:rFonts w:ascii="TH SarabunIT๙" w:hAnsi="TH SarabunIT๙" w:cs="TH SarabunIT๙"/>
          <w:b/>
          <w:bCs/>
          <w:sz w:val="40"/>
          <w:szCs w:val="40"/>
        </w:rPr>
      </w:pPr>
    </w:p>
    <w:p w14:paraId="31659275" w14:textId="77777777" w:rsidR="00A964AE" w:rsidRPr="00E46EA1" w:rsidRDefault="00A964AE" w:rsidP="00800AC1">
      <w:pPr>
        <w:pStyle w:val="a3"/>
        <w:tabs>
          <w:tab w:val="left" w:pos="1134"/>
        </w:tabs>
        <w:ind w:left="1440"/>
        <w:rPr>
          <w:rFonts w:ascii="TH SarabunIT๙" w:hAnsi="TH SarabunIT๙" w:cs="TH SarabunIT๙"/>
          <w:b/>
          <w:bCs/>
          <w:sz w:val="40"/>
          <w:szCs w:val="40"/>
        </w:rPr>
      </w:pPr>
    </w:p>
    <w:sectPr w:rsidR="00A964AE" w:rsidRPr="00E46EA1" w:rsidSect="00B356DF">
      <w:pgSz w:w="11906" w:h="16838"/>
      <w:pgMar w:top="567" w:right="1274" w:bottom="709"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pn29" w:date="2015-08-06T11:34:00Z" w:initials="p">
    <w:p w14:paraId="4CB2B4E1" w14:textId="77777777" w:rsidR="009443EE" w:rsidRDefault="00932929">
      <w:pPr>
        <w:pStyle w:val="a6"/>
        <w:rPr>
          <w:rFonts w:cs="Cordia New"/>
        </w:rPr>
      </w:pPr>
      <w:r>
        <w:rPr>
          <w:rStyle w:val="a5"/>
        </w:rPr>
        <w:annotationRef/>
      </w:r>
      <w:r w:rsidRPr="00932929">
        <w:t xml:space="preserve">*** </w:t>
      </w:r>
      <w:proofErr w:type="gramStart"/>
      <w:r w:rsidRPr="00932929">
        <w:rPr>
          <w:rFonts w:cs="Cordia New"/>
          <w:cs/>
        </w:rPr>
        <w:t>หมายเหตุ :</w:t>
      </w:r>
      <w:proofErr w:type="gramEnd"/>
      <w:r w:rsidRPr="00932929">
        <w:rPr>
          <w:rFonts w:cs="Cordia New"/>
          <w:cs/>
        </w:rPr>
        <w:t xml:space="preserve">  </w:t>
      </w:r>
    </w:p>
    <w:p w14:paraId="7A31E67D" w14:textId="5947012D" w:rsidR="00932929" w:rsidRDefault="00932929">
      <w:pPr>
        <w:pStyle w:val="a6"/>
      </w:pPr>
      <w:r w:rsidRPr="009443EE">
        <w:rPr>
          <w:rFonts w:cs="Cordia New"/>
          <w:b/>
          <w:bCs/>
          <w:u w:val="single"/>
          <w:cs/>
        </w:rPr>
        <w:t xml:space="preserve">ข้อ </w:t>
      </w:r>
      <w:r w:rsidRPr="009443EE">
        <w:rPr>
          <w:b/>
          <w:bCs/>
          <w:u w:val="single"/>
        </w:rPr>
        <w:t xml:space="preserve">1-9 link file </w:t>
      </w:r>
      <w:r w:rsidRPr="009443EE">
        <w:rPr>
          <w:rFonts w:cs="Cordia New"/>
          <w:b/>
          <w:bCs/>
          <w:u w:val="single"/>
          <w:cs/>
        </w:rPr>
        <w:t>แต่ละหัวข้อจาก</w:t>
      </w:r>
      <w:r w:rsidRPr="00932929">
        <w:rPr>
          <w:rFonts w:cs="Cordia New"/>
          <w:cs/>
        </w:rPr>
        <w:t xml:space="preserve"> </w:t>
      </w:r>
      <w:r w:rsidRPr="00932929">
        <w:t>folder \</w:t>
      </w:r>
      <w:r w:rsidR="00226B21" w:rsidRPr="00226B21">
        <w:t xml:space="preserve">Data 2. </w:t>
      </w:r>
      <w:r w:rsidR="00226B21" w:rsidRPr="00226B21">
        <w:rPr>
          <w:rFonts w:cs="Cordia New"/>
          <w:cs/>
        </w:rPr>
        <w:t>กระทรวงสาธารณสุข</w:t>
      </w:r>
      <w:r w:rsidRPr="00932929">
        <w:t>\</w:t>
      </w:r>
      <w:proofErr w:type="spellStart"/>
      <w:r w:rsidRPr="00932929">
        <w:t>moph</w:t>
      </w:r>
      <w:proofErr w:type="spellEnd"/>
    </w:p>
  </w:comment>
  <w:comment w:id="1" w:author="pn29" w:date="2015-08-06T11:38:00Z" w:initials="p">
    <w:p w14:paraId="2DE1FA09" w14:textId="486D1B76" w:rsidR="00B356DF" w:rsidRDefault="00B356DF">
      <w:pPr>
        <w:pStyle w:val="a6"/>
        <w:rPr>
          <w:cs/>
        </w:rPr>
      </w:pPr>
      <w:r>
        <w:rPr>
          <w:rStyle w:val="a5"/>
        </w:rPr>
        <w:annotationRef/>
      </w:r>
      <w:r w:rsidR="001A489B">
        <w:rPr>
          <w:rFonts w:hint="cs"/>
          <w:cs/>
        </w:rPr>
        <w:t xml:space="preserve">ภาพจาก </w:t>
      </w:r>
      <w:r w:rsidR="007C36BA" w:rsidRPr="00932929">
        <w:t>folder \</w:t>
      </w:r>
      <w:r w:rsidR="007C36BA" w:rsidRPr="00226B21">
        <w:t xml:space="preserve">Data 2. </w:t>
      </w:r>
      <w:r w:rsidR="007C36BA" w:rsidRPr="00226B21">
        <w:rPr>
          <w:rFonts w:cs="Cordia New"/>
          <w:cs/>
        </w:rPr>
        <w:t>กระทรวงสาธารณสุข</w:t>
      </w:r>
      <w:r w:rsidR="007C36BA" w:rsidRPr="00932929">
        <w:t>\</w:t>
      </w:r>
      <w:r w:rsidRPr="00B356DF">
        <w:rPr>
          <w:rFonts w:cs="Cordia New"/>
          <w:cs/>
        </w:rPr>
        <w:t xml:space="preserve">1.โครงสร้าง </w:t>
      </w:r>
      <w:proofErr w:type="spellStart"/>
      <w:r w:rsidRPr="00B356DF">
        <w:rPr>
          <w:rFonts w:cs="Cordia New"/>
          <w:cs/>
        </w:rPr>
        <w:t>ก.สธ</w:t>
      </w:r>
      <w:proofErr w:type="spellEnd"/>
      <w:r w:rsidRPr="00B356DF">
        <w:rPr>
          <w:rFonts w:cs="Cordia New"/>
          <w:cs/>
        </w:rPr>
        <w:t>.</w:t>
      </w:r>
    </w:p>
  </w:comment>
  <w:comment w:id="2" w:author="pn29" w:date="2015-08-06T11:41:00Z" w:initials="p">
    <w:p w14:paraId="0F13CD3A" w14:textId="13693C63" w:rsidR="006B4A85" w:rsidRDefault="006B4A85">
      <w:pPr>
        <w:pStyle w:val="a6"/>
      </w:pPr>
      <w:r>
        <w:rPr>
          <w:rStyle w:val="a5"/>
        </w:rPr>
        <w:annotationRef/>
      </w:r>
      <w:r w:rsidR="001A489B">
        <w:rPr>
          <w:rFonts w:hint="cs"/>
          <w:cs/>
        </w:rPr>
        <w:t xml:space="preserve">ภาพจาก </w:t>
      </w:r>
      <w:r w:rsidR="007C36BA" w:rsidRPr="00932929">
        <w:t>folder \</w:t>
      </w:r>
      <w:r w:rsidR="007C36BA" w:rsidRPr="00226B21">
        <w:t xml:space="preserve">Data 2. </w:t>
      </w:r>
      <w:r w:rsidR="007C36BA" w:rsidRPr="00226B21">
        <w:rPr>
          <w:rFonts w:cs="Cordia New"/>
          <w:cs/>
        </w:rPr>
        <w:t>กระทรวงสาธารณสุข</w:t>
      </w:r>
      <w:r w:rsidR="007C36BA" w:rsidRPr="00932929">
        <w:t>\</w:t>
      </w:r>
      <w:r>
        <w:t xml:space="preserve"> </w:t>
      </w:r>
      <w:r w:rsidRPr="006B4A85">
        <w:t xml:space="preserve">2. </w:t>
      </w:r>
      <w:r w:rsidRPr="006B4A85">
        <w:rPr>
          <w:rFonts w:cs="Cordia New"/>
          <w:cs/>
        </w:rPr>
        <w:t>พระรูป</w:t>
      </w:r>
    </w:p>
  </w:comment>
  <w:comment w:id="4" w:author="pn29" w:date="2015-08-06T13:50:00Z" w:initials="p">
    <w:p w14:paraId="0CEB3E55" w14:textId="354943F5" w:rsidR="00D03499" w:rsidRDefault="00D03499">
      <w:pPr>
        <w:pStyle w:val="a6"/>
      </w:pPr>
      <w:r>
        <w:rPr>
          <w:rStyle w:val="a5"/>
        </w:rPr>
        <w:annotationRef/>
      </w:r>
      <w:r w:rsidR="001A489B">
        <w:rPr>
          <w:rFonts w:hint="cs"/>
          <w:cs/>
        </w:rPr>
        <w:t xml:space="preserve">ภาพจาก </w:t>
      </w:r>
      <w:r w:rsidR="007C36BA" w:rsidRPr="00932929">
        <w:t>folder \</w:t>
      </w:r>
      <w:r w:rsidR="007C36BA" w:rsidRPr="00226B21">
        <w:t xml:space="preserve">Data 2. </w:t>
      </w:r>
      <w:r w:rsidR="007C36BA" w:rsidRPr="00226B21">
        <w:rPr>
          <w:rFonts w:cs="Cordia New"/>
          <w:cs/>
        </w:rPr>
        <w:t>กระทรวงสาธารณสุข</w:t>
      </w:r>
      <w:r w:rsidR="007C36BA" w:rsidRPr="00932929">
        <w:t>\</w:t>
      </w:r>
      <w:r>
        <w:t xml:space="preserve"> </w:t>
      </w:r>
      <w:r w:rsidRPr="00D03499">
        <w:t xml:space="preserve">3. </w:t>
      </w:r>
      <w:proofErr w:type="spellStart"/>
      <w:proofErr w:type="gramStart"/>
      <w:r w:rsidRPr="00D03499">
        <w:t>narong</w:t>
      </w:r>
      <w:proofErr w:type="spellEnd"/>
      <w:proofErr w:type="gramEnd"/>
    </w:p>
  </w:comment>
  <w:comment w:id="5" w:author="pn29" w:date="2015-08-06T13:50:00Z" w:initials="p">
    <w:p w14:paraId="5DD17426" w14:textId="40A5257D" w:rsidR="00D03499" w:rsidRDefault="00D03499">
      <w:pPr>
        <w:pStyle w:val="a6"/>
      </w:pPr>
      <w:r>
        <w:rPr>
          <w:rStyle w:val="a5"/>
        </w:rPr>
        <w:annotationRef/>
      </w:r>
      <w:r w:rsidR="001A489B">
        <w:rPr>
          <w:rFonts w:hint="cs"/>
          <w:cs/>
        </w:rPr>
        <w:t xml:space="preserve">ภาพจาก </w:t>
      </w:r>
      <w:r w:rsidR="007C36BA" w:rsidRPr="00932929">
        <w:t>folder \</w:t>
      </w:r>
      <w:r w:rsidR="007C36BA" w:rsidRPr="00226B21">
        <w:t xml:space="preserve">Data 2. </w:t>
      </w:r>
      <w:r w:rsidR="007C36BA" w:rsidRPr="00226B21">
        <w:rPr>
          <w:rFonts w:cs="Cordia New"/>
          <w:cs/>
        </w:rPr>
        <w:t>กระทรวงสาธารณสุข</w:t>
      </w:r>
      <w:r w:rsidR="007C36BA" w:rsidRPr="00932929">
        <w:t>\</w:t>
      </w:r>
      <w:r>
        <w:t xml:space="preserve"> </w:t>
      </w:r>
      <w:r w:rsidRPr="00D03499">
        <w:t xml:space="preserve">4. </w:t>
      </w:r>
      <w:proofErr w:type="spellStart"/>
      <w:proofErr w:type="gramStart"/>
      <w:r w:rsidRPr="00D03499">
        <w:t>vachira</w:t>
      </w:r>
      <w:proofErr w:type="spellEnd"/>
      <w:proofErr w:type="gramEnd"/>
    </w:p>
  </w:comment>
  <w:comment w:id="6" w:author="pn29" w:date="2015-08-06T13:51:00Z" w:initials="p">
    <w:p w14:paraId="717461DD" w14:textId="1A9BF638" w:rsidR="00D03499" w:rsidRDefault="00D03499">
      <w:pPr>
        <w:pStyle w:val="a6"/>
      </w:pPr>
      <w:r>
        <w:rPr>
          <w:rStyle w:val="a5"/>
        </w:rPr>
        <w:annotationRef/>
      </w:r>
      <w:r w:rsidR="001A489B">
        <w:rPr>
          <w:rFonts w:hint="cs"/>
          <w:cs/>
        </w:rPr>
        <w:t xml:space="preserve">ภาพจาก </w:t>
      </w:r>
      <w:r w:rsidR="007C36BA" w:rsidRPr="00932929">
        <w:t>folder \</w:t>
      </w:r>
      <w:r w:rsidR="007C36BA" w:rsidRPr="00226B21">
        <w:t xml:space="preserve">Data 2. </w:t>
      </w:r>
      <w:r w:rsidR="007C36BA" w:rsidRPr="00226B21">
        <w:rPr>
          <w:rFonts w:cs="Cordia New"/>
          <w:cs/>
        </w:rPr>
        <w:t>กระทรวงสาธารณสุข</w:t>
      </w:r>
      <w:r w:rsidR="007C36BA" w:rsidRPr="00932929">
        <w:t>\</w:t>
      </w:r>
      <w:r w:rsidRPr="00D03499">
        <w:t xml:space="preserve">5. </w:t>
      </w:r>
      <w:proofErr w:type="spellStart"/>
      <w:proofErr w:type="gramStart"/>
      <w:r w:rsidRPr="00D03499">
        <w:t>amnouy</w:t>
      </w:r>
      <w:proofErr w:type="spellEnd"/>
      <w:proofErr w:type="gramEnd"/>
    </w:p>
  </w:comment>
  <w:comment w:id="7" w:author="pn29" w:date="2015-08-06T13:52:00Z" w:initials="p">
    <w:p w14:paraId="02B35894" w14:textId="6C417298" w:rsidR="008C74E3" w:rsidRDefault="008C74E3">
      <w:pPr>
        <w:pStyle w:val="a6"/>
      </w:pPr>
      <w:r>
        <w:rPr>
          <w:rStyle w:val="a5"/>
        </w:rPr>
        <w:annotationRef/>
      </w:r>
      <w:r w:rsidR="001A489B">
        <w:rPr>
          <w:rFonts w:hint="cs"/>
          <w:cs/>
        </w:rPr>
        <w:t xml:space="preserve">ภาพจาก </w:t>
      </w:r>
      <w:r w:rsidR="007C36BA" w:rsidRPr="00932929">
        <w:t>folder \</w:t>
      </w:r>
      <w:r w:rsidR="007C36BA" w:rsidRPr="00226B21">
        <w:t xml:space="preserve">Data 2. </w:t>
      </w:r>
      <w:r w:rsidR="007C36BA" w:rsidRPr="00226B21">
        <w:rPr>
          <w:rFonts w:cs="Cordia New"/>
          <w:cs/>
        </w:rPr>
        <w:t>กระทรวงสาธารณสุข</w:t>
      </w:r>
      <w:r w:rsidR="007C36BA" w:rsidRPr="00932929">
        <w:t>\</w:t>
      </w:r>
      <w:r>
        <w:t xml:space="preserve"> </w:t>
      </w:r>
      <w:r w:rsidRPr="008C74E3">
        <w:t xml:space="preserve">6. </w:t>
      </w:r>
      <w:proofErr w:type="spellStart"/>
      <w:proofErr w:type="gramStart"/>
      <w:r w:rsidRPr="008C74E3">
        <w:t>songyot</w:t>
      </w:r>
      <w:proofErr w:type="spellEnd"/>
      <w:proofErr w:type="gramEnd"/>
    </w:p>
  </w:comment>
  <w:comment w:id="8" w:author="pn29" w:date="2015-08-06T13:52:00Z" w:initials="p">
    <w:p w14:paraId="7B80BCD0" w14:textId="25D63086" w:rsidR="008C74E3" w:rsidRDefault="008C74E3">
      <w:pPr>
        <w:pStyle w:val="a6"/>
      </w:pPr>
      <w:r>
        <w:rPr>
          <w:rStyle w:val="a5"/>
        </w:rPr>
        <w:annotationRef/>
      </w:r>
      <w:r w:rsidR="001A489B">
        <w:rPr>
          <w:rFonts w:hint="cs"/>
          <w:cs/>
        </w:rPr>
        <w:t xml:space="preserve">ภาพจาก </w:t>
      </w:r>
      <w:r w:rsidR="007C36BA" w:rsidRPr="00932929">
        <w:t>folder \</w:t>
      </w:r>
      <w:r w:rsidR="007C36BA" w:rsidRPr="00226B21">
        <w:t xml:space="preserve">Data 2. </w:t>
      </w:r>
      <w:r w:rsidR="007C36BA" w:rsidRPr="00226B21">
        <w:rPr>
          <w:rFonts w:cs="Cordia New"/>
          <w:cs/>
        </w:rPr>
        <w:t>กระทรวงสาธารณสุข</w:t>
      </w:r>
      <w:r w:rsidR="007C36BA" w:rsidRPr="00932929">
        <w:t>\</w:t>
      </w:r>
      <w:r>
        <w:t xml:space="preserve"> </w:t>
      </w:r>
      <w:r w:rsidRPr="008C74E3">
        <w:t xml:space="preserve">7. </w:t>
      </w:r>
      <w:proofErr w:type="spellStart"/>
      <w:proofErr w:type="gramStart"/>
      <w:r w:rsidRPr="008C74E3">
        <w:t>chanwit</w:t>
      </w:r>
      <w:proofErr w:type="spellEnd"/>
      <w:proofErr w:type="gramEnd"/>
    </w:p>
  </w:comment>
  <w:comment w:id="9" w:author="pn29" w:date="2015-08-06T13:53:00Z" w:initials="p">
    <w:p w14:paraId="7E9DA5C7" w14:textId="25104F89" w:rsidR="008C74E3" w:rsidRDefault="008C74E3">
      <w:pPr>
        <w:pStyle w:val="a6"/>
      </w:pPr>
      <w:r>
        <w:rPr>
          <w:rStyle w:val="a5"/>
        </w:rPr>
        <w:annotationRef/>
      </w:r>
      <w:r w:rsidR="001A489B">
        <w:rPr>
          <w:rFonts w:hint="cs"/>
          <w:cs/>
        </w:rPr>
        <w:t xml:space="preserve">ภาพจาก </w:t>
      </w:r>
      <w:r w:rsidR="007C36BA" w:rsidRPr="00932929">
        <w:t>folder \</w:t>
      </w:r>
      <w:r w:rsidR="007C36BA" w:rsidRPr="00226B21">
        <w:t xml:space="preserve">Data 2. </w:t>
      </w:r>
      <w:r w:rsidR="007C36BA" w:rsidRPr="00226B21">
        <w:rPr>
          <w:rFonts w:cs="Cordia New"/>
          <w:cs/>
        </w:rPr>
        <w:t>กระทรวงสาธารณสุข</w:t>
      </w:r>
      <w:r w:rsidR="007C36BA" w:rsidRPr="00932929">
        <w:t>\</w:t>
      </w:r>
      <w:r w:rsidRPr="008C74E3">
        <w:t>8. Flow_</w:t>
      </w:r>
      <w:proofErr w:type="spellStart"/>
      <w:r w:rsidRPr="008C74E3">
        <w:rPr>
          <w:rFonts w:cs="Cordia New"/>
          <w:cs/>
        </w:rPr>
        <w:t>สป</w:t>
      </w:r>
      <w:proofErr w:type="spellEnd"/>
      <w:r w:rsidRPr="008C74E3">
        <w:t>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31E67D" w15:done="0"/>
  <w15:commentEx w15:paraId="2DE1FA09" w15:done="0"/>
  <w15:commentEx w15:paraId="0F13CD3A" w15:done="0"/>
  <w15:commentEx w15:paraId="0CEB3E55" w15:done="0"/>
  <w15:commentEx w15:paraId="5DD17426" w15:done="0"/>
  <w15:commentEx w15:paraId="717461DD" w15:done="0"/>
  <w15:commentEx w15:paraId="02B35894" w15:done="0"/>
  <w15:commentEx w15:paraId="7B80BCD0" w15:done="0"/>
  <w15:commentEx w15:paraId="7E9DA5C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Leelawadee">
    <w:panose1 w:val="020B0502040204020203"/>
    <w:charset w:val="00"/>
    <w:family w:val="swiss"/>
    <w:pitch w:val="variable"/>
    <w:sig w:usb0="0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627214"/>
    <w:multiLevelType w:val="hybridMultilevel"/>
    <w:tmpl w:val="28F0D274"/>
    <w:lvl w:ilvl="0" w:tplc="883262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A3D4326"/>
    <w:multiLevelType w:val="multilevel"/>
    <w:tmpl w:val="AE76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2746909"/>
    <w:multiLevelType w:val="hybridMultilevel"/>
    <w:tmpl w:val="B52042E4"/>
    <w:lvl w:ilvl="0" w:tplc="C414D13E">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630D0A"/>
    <w:multiLevelType w:val="hybridMultilevel"/>
    <w:tmpl w:val="FF109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9F17BD"/>
    <w:multiLevelType w:val="hybridMultilevel"/>
    <w:tmpl w:val="327C1C0E"/>
    <w:lvl w:ilvl="0" w:tplc="A6CC67F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DB75F02"/>
    <w:multiLevelType w:val="multilevel"/>
    <w:tmpl w:val="3962F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E336D12"/>
    <w:multiLevelType w:val="hybridMultilevel"/>
    <w:tmpl w:val="B9E65916"/>
    <w:lvl w:ilvl="0" w:tplc="5D4A3BFC">
      <w:start w:val="4"/>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7B926CCB"/>
    <w:multiLevelType w:val="hybridMultilevel"/>
    <w:tmpl w:val="CBE0C88E"/>
    <w:lvl w:ilvl="0" w:tplc="E4B47AAE">
      <w:start w:val="1"/>
      <w:numFmt w:val="decimal"/>
      <w:lvlText w:val="%1."/>
      <w:lvlJc w:val="left"/>
      <w:pPr>
        <w:ind w:left="1069" w:hanging="360"/>
      </w:pPr>
      <w:rPr>
        <w:rFonts w:cs="Angsana New"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7BB81BD8"/>
    <w:multiLevelType w:val="multilevel"/>
    <w:tmpl w:val="CD6A121C"/>
    <w:lvl w:ilvl="0">
      <w:start w:val="1"/>
      <w:numFmt w:val="decimal"/>
      <w:lvlText w:val="%1."/>
      <w:lvlJc w:val="left"/>
      <w:pPr>
        <w:ind w:left="1080" w:hanging="360"/>
      </w:pPr>
      <w:rPr>
        <w:rFonts w:hint="default"/>
        <w:sz w:val="40"/>
        <w:szCs w:val="40"/>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num w:numId="1">
    <w:abstractNumId w:val="3"/>
  </w:num>
  <w:num w:numId="2">
    <w:abstractNumId w:val="8"/>
  </w:num>
  <w:num w:numId="3">
    <w:abstractNumId w:val="6"/>
  </w:num>
  <w:num w:numId="4">
    <w:abstractNumId w:val="4"/>
  </w:num>
  <w:num w:numId="5">
    <w:abstractNumId w:val="0"/>
  </w:num>
  <w:num w:numId="6">
    <w:abstractNumId w:val="2"/>
  </w:num>
  <w:num w:numId="7">
    <w:abstractNumId w:val="7"/>
  </w:num>
  <w:num w:numId="8">
    <w:abstractNumId w:val="1"/>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n29">
    <w15:presenceInfo w15:providerId="None" w15:userId="pn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4B1"/>
    <w:rsid w:val="000018F2"/>
    <w:rsid w:val="00040AAF"/>
    <w:rsid w:val="00065044"/>
    <w:rsid w:val="00085580"/>
    <w:rsid w:val="00086BF0"/>
    <w:rsid w:val="000C4F73"/>
    <w:rsid w:val="001222C7"/>
    <w:rsid w:val="0015382B"/>
    <w:rsid w:val="001556CA"/>
    <w:rsid w:val="00186D15"/>
    <w:rsid w:val="001A489B"/>
    <w:rsid w:val="001D1D8F"/>
    <w:rsid w:val="001E78F0"/>
    <w:rsid w:val="00226B21"/>
    <w:rsid w:val="00235873"/>
    <w:rsid w:val="00245207"/>
    <w:rsid w:val="00246A95"/>
    <w:rsid w:val="00246AD4"/>
    <w:rsid w:val="002505D5"/>
    <w:rsid w:val="002B1FAF"/>
    <w:rsid w:val="002E4365"/>
    <w:rsid w:val="003112EE"/>
    <w:rsid w:val="003712B6"/>
    <w:rsid w:val="003A3622"/>
    <w:rsid w:val="00405FD8"/>
    <w:rsid w:val="00453655"/>
    <w:rsid w:val="00487F1A"/>
    <w:rsid w:val="004C1E31"/>
    <w:rsid w:val="0053343C"/>
    <w:rsid w:val="005505BA"/>
    <w:rsid w:val="005513DB"/>
    <w:rsid w:val="00597F40"/>
    <w:rsid w:val="005C1207"/>
    <w:rsid w:val="005D37E1"/>
    <w:rsid w:val="00622142"/>
    <w:rsid w:val="006453E0"/>
    <w:rsid w:val="006625B0"/>
    <w:rsid w:val="006B4A85"/>
    <w:rsid w:val="007361D0"/>
    <w:rsid w:val="00777D51"/>
    <w:rsid w:val="007873E3"/>
    <w:rsid w:val="007A292E"/>
    <w:rsid w:val="007A7353"/>
    <w:rsid w:val="007C36BA"/>
    <w:rsid w:val="007D165F"/>
    <w:rsid w:val="007D4099"/>
    <w:rsid w:val="007E7CE6"/>
    <w:rsid w:val="00800AC1"/>
    <w:rsid w:val="00810D94"/>
    <w:rsid w:val="00841716"/>
    <w:rsid w:val="0088057A"/>
    <w:rsid w:val="00882B20"/>
    <w:rsid w:val="00891082"/>
    <w:rsid w:val="008B2BCC"/>
    <w:rsid w:val="008C4A3D"/>
    <w:rsid w:val="008C74E3"/>
    <w:rsid w:val="00932929"/>
    <w:rsid w:val="009443EE"/>
    <w:rsid w:val="00957B98"/>
    <w:rsid w:val="00976099"/>
    <w:rsid w:val="00985C07"/>
    <w:rsid w:val="009916F4"/>
    <w:rsid w:val="009A6BC7"/>
    <w:rsid w:val="009A704C"/>
    <w:rsid w:val="009B0C28"/>
    <w:rsid w:val="00A11AA6"/>
    <w:rsid w:val="00A27D91"/>
    <w:rsid w:val="00A3022E"/>
    <w:rsid w:val="00A30855"/>
    <w:rsid w:val="00A46D19"/>
    <w:rsid w:val="00A64C87"/>
    <w:rsid w:val="00A72ECB"/>
    <w:rsid w:val="00A80397"/>
    <w:rsid w:val="00A84F25"/>
    <w:rsid w:val="00A878E7"/>
    <w:rsid w:val="00A9335B"/>
    <w:rsid w:val="00A95B7C"/>
    <w:rsid w:val="00A964AE"/>
    <w:rsid w:val="00AA6A73"/>
    <w:rsid w:val="00AE0559"/>
    <w:rsid w:val="00B144B1"/>
    <w:rsid w:val="00B356DF"/>
    <w:rsid w:val="00B42A87"/>
    <w:rsid w:val="00B66C25"/>
    <w:rsid w:val="00B9396F"/>
    <w:rsid w:val="00BB0053"/>
    <w:rsid w:val="00BE4334"/>
    <w:rsid w:val="00BF0CDC"/>
    <w:rsid w:val="00C17622"/>
    <w:rsid w:val="00C3333E"/>
    <w:rsid w:val="00C87820"/>
    <w:rsid w:val="00C87CA9"/>
    <w:rsid w:val="00D03499"/>
    <w:rsid w:val="00D21413"/>
    <w:rsid w:val="00D41494"/>
    <w:rsid w:val="00DD4AC3"/>
    <w:rsid w:val="00E415E6"/>
    <w:rsid w:val="00E46EA1"/>
    <w:rsid w:val="00E573DA"/>
    <w:rsid w:val="00E90B7E"/>
    <w:rsid w:val="00EE6BD1"/>
    <w:rsid w:val="00F06B1C"/>
    <w:rsid w:val="00F6256B"/>
    <w:rsid w:val="00FA3C1C"/>
    <w:rsid w:val="00FA7763"/>
    <w:rsid w:val="00FF0020"/>
    <w:rsid w:val="00FF6D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F2EA7"/>
  <w15:chartTrackingRefBased/>
  <w15:docId w15:val="{D3E8B01B-A6F9-4D86-81A9-720D9FEA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1E31"/>
    <w:pPr>
      <w:ind w:left="720"/>
      <w:contextualSpacing/>
    </w:pPr>
  </w:style>
  <w:style w:type="paragraph" w:customStyle="1" w:styleId="style3">
    <w:name w:val="style3"/>
    <w:basedOn w:val="a"/>
    <w:rsid w:val="00FA7763"/>
    <w:pPr>
      <w:spacing w:before="100" w:beforeAutospacing="1" w:after="100" w:afterAutospacing="1" w:line="240" w:lineRule="auto"/>
    </w:pPr>
    <w:rPr>
      <w:rFonts w:ascii="Angsana New" w:eastAsia="Times New Roman" w:hAnsi="Angsana New" w:cs="Angsana New"/>
      <w:color w:val="0000FF"/>
      <w:sz w:val="36"/>
      <w:szCs w:val="36"/>
    </w:rPr>
  </w:style>
  <w:style w:type="character" w:styleId="a4">
    <w:name w:val="Hyperlink"/>
    <w:basedOn w:val="a0"/>
    <w:uiPriority w:val="99"/>
    <w:semiHidden/>
    <w:unhideWhenUsed/>
    <w:rsid w:val="00FA7763"/>
    <w:rPr>
      <w:color w:val="0000FF"/>
      <w:u w:val="single"/>
    </w:rPr>
  </w:style>
  <w:style w:type="character" w:customStyle="1" w:styleId="style101">
    <w:name w:val="style101"/>
    <w:basedOn w:val="a0"/>
    <w:rsid w:val="00FA7763"/>
    <w:rPr>
      <w:rFonts w:ascii="Verdana" w:hAnsi="Verdana" w:hint="default"/>
      <w:sz w:val="27"/>
      <w:szCs w:val="27"/>
    </w:rPr>
  </w:style>
  <w:style w:type="character" w:styleId="a5">
    <w:name w:val="annotation reference"/>
    <w:basedOn w:val="a0"/>
    <w:uiPriority w:val="99"/>
    <w:semiHidden/>
    <w:unhideWhenUsed/>
    <w:rsid w:val="00932929"/>
    <w:rPr>
      <w:sz w:val="16"/>
      <w:szCs w:val="18"/>
    </w:rPr>
  </w:style>
  <w:style w:type="paragraph" w:styleId="a6">
    <w:name w:val="annotation text"/>
    <w:basedOn w:val="a"/>
    <w:link w:val="a7"/>
    <w:uiPriority w:val="99"/>
    <w:semiHidden/>
    <w:unhideWhenUsed/>
    <w:rsid w:val="00932929"/>
    <w:pPr>
      <w:spacing w:line="240" w:lineRule="auto"/>
    </w:pPr>
    <w:rPr>
      <w:sz w:val="20"/>
      <w:szCs w:val="25"/>
    </w:rPr>
  </w:style>
  <w:style w:type="character" w:customStyle="1" w:styleId="a7">
    <w:name w:val="ข้อความข้อคิดเห็น อักขระ"/>
    <w:basedOn w:val="a0"/>
    <w:link w:val="a6"/>
    <w:uiPriority w:val="99"/>
    <w:semiHidden/>
    <w:rsid w:val="00932929"/>
    <w:rPr>
      <w:sz w:val="20"/>
      <w:szCs w:val="25"/>
    </w:rPr>
  </w:style>
  <w:style w:type="paragraph" w:styleId="a8">
    <w:name w:val="annotation subject"/>
    <w:basedOn w:val="a6"/>
    <w:next w:val="a6"/>
    <w:link w:val="a9"/>
    <w:uiPriority w:val="99"/>
    <w:semiHidden/>
    <w:unhideWhenUsed/>
    <w:rsid w:val="00932929"/>
    <w:rPr>
      <w:b/>
      <w:bCs/>
    </w:rPr>
  </w:style>
  <w:style w:type="character" w:customStyle="1" w:styleId="a9">
    <w:name w:val="ชื่อเรื่องของข้อคิดเห็น อักขระ"/>
    <w:basedOn w:val="a7"/>
    <w:link w:val="a8"/>
    <w:uiPriority w:val="99"/>
    <w:semiHidden/>
    <w:rsid w:val="00932929"/>
    <w:rPr>
      <w:b/>
      <w:bCs/>
      <w:sz w:val="20"/>
      <w:szCs w:val="25"/>
    </w:rPr>
  </w:style>
  <w:style w:type="paragraph" w:styleId="aa">
    <w:name w:val="Balloon Text"/>
    <w:basedOn w:val="a"/>
    <w:link w:val="ab"/>
    <w:uiPriority w:val="99"/>
    <w:semiHidden/>
    <w:unhideWhenUsed/>
    <w:rsid w:val="00932929"/>
    <w:pPr>
      <w:spacing w:after="0" w:line="240" w:lineRule="auto"/>
    </w:pPr>
    <w:rPr>
      <w:rFonts w:ascii="Leelawadee" w:hAnsi="Leelawadee" w:cs="Angsana New"/>
      <w:sz w:val="18"/>
      <w:szCs w:val="22"/>
    </w:rPr>
  </w:style>
  <w:style w:type="character" w:customStyle="1" w:styleId="ab">
    <w:name w:val="ข้อความบอลลูน อักขระ"/>
    <w:basedOn w:val="a0"/>
    <w:link w:val="aa"/>
    <w:uiPriority w:val="99"/>
    <w:semiHidden/>
    <w:rsid w:val="00932929"/>
    <w:rPr>
      <w:rFonts w:ascii="Leelawadee" w:hAnsi="Leelawadee" w:cs="Angsana New"/>
      <w:sz w:val="18"/>
      <w:szCs w:val="22"/>
    </w:rPr>
  </w:style>
  <w:style w:type="paragraph" w:styleId="ac">
    <w:name w:val="Normal (Web)"/>
    <w:basedOn w:val="a"/>
    <w:uiPriority w:val="99"/>
    <w:semiHidden/>
    <w:unhideWhenUsed/>
    <w:rsid w:val="009A704C"/>
    <w:pPr>
      <w:spacing w:before="100" w:beforeAutospacing="1" w:after="100" w:afterAutospacing="1" w:line="240" w:lineRule="auto"/>
    </w:pPr>
    <w:rPr>
      <w:rFonts w:ascii="Angsana New" w:eastAsia="Times New Roman" w:hAnsi="Angsana New" w:cs="Angsana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21623">
      <w:bodyDiv w:val="1"/>
      <w:marLeft w:val="0"/>
      <w:marRight w:val="0"/>
      <w:marTop w:val="0"/>
      <w:marBottom w:val="0"/>
      <w:divBdr>
        <w:top w:val="none" w:sz="0" w:space="0" w:color="auto"/>
        <w:left w:val="none" w:sz="0" w:space="0" w:color="auto"/>
        <w:bottom w:val="none" w:sz="0" w:space="0" w:color="auto"/>
        <w:right w:val="none" w:sz="0" w:space="0" w:color="auto"/>
      </w:divBdr>
    </w:div>
    <w:div w:id="1009602678">
      <w:bodyDiv w:val="1"/>
      <w:marLeft w:val="0"/>
      <w:marRight w:val="0"/>
      <w:marTop w:val="0"/>
      <w:marBottom w:val="0"/>
      <w:divBdr>
        <w:top w:val="none" w:sz="0" w:space="0" w:color="auto"/>
        <w:left w:val="none" w:sz="0" w:space="0" w:color="auto"/>
        <w:bottom w:val="none" w:sz="0" w:space="0" w:color="auto"/>
        <w:right w:val="none" w:sz="0" w:space="0" w:color="auto"/>
      </w:divBdr>
      <w:divsChild>
        <w:div w:id="1601255753">
          <w:marLeft w:val="0"/>
          <w:marRight w:val="0"/>
          <w:marTop w:val="0"/>
          <w:marBottom w:val="0"/>
          <w:divBdr>
            <w:top w:val="single" w:sz="12" w:space="15" w:color="006600"/>
            <w:left w:val="single" w:sz="12" w:space="30" w:color="006600"/>
            <w:bottom w:val="single" w:sz="12" w:space="15" w:color="006600"/>
            <w:right w:val="single" w:sz="12" w:space="30" w:color="006600"/>
          </w:divBdr>
        </w:div>
      </w:divsChild>
    </w:div>
    <w:div w:id="162943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5.jpeg"/><Relationship Id="rId5" Type="http://schemas.openxmlformats.org/officeDocument/2006/relationships/comments" Target="comment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760</TotalTime>
  <Pages>9</Pages>
  <Words>1498</Words>
  <Characters>8542</Characters>
  <Application>Microsoft Office Word</Application>
  <DocSecurity>0</DocSecurity>
  <Lines>71</Lines>
  <Paragraphs>20</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10020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pn29</dc:creator>
  <cp:keywords/>
  <dc:description/>
  <cp:lastModifiedBy>pn29</cp:lastModifiedBy>
  <cp:revision>103</cp:revision>
  <dcterms:created xsi:type="dcterms:W3CDTF">2015-05-28T02:41:00Z</dcterms:created>
  <dcterms:modified xsi:type="dcterms:W3CDTF">2015-10-29T10:22:00Z</dcterms:modified>
</cp:coreProperties>
</file>